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1FDEE" w14:textId="5915755C" w:rsidR="005A7ED0" w:rsidRDefault="005A7ED0"/>
    <w:p w14:paraId="013F9F87" w14:textId="77777777" w:rsidR="00707FDE" w:rsidRPr="00707FDE" w:rsidRDefault="00707FDE" w:rsidP="00707FDE">
      <w:pPr>
        <w:pStyle w:val="NormalWeb"/>
        <w:spacing w:before="0" w:beforeAutospacing="0" w:after="200" w:afterAutospacing="0"/>
        <w:rPr>
          <w:sz w:val="32"/>
        </w:rPr>
      </w:pPr>
      <w:r w:rsidRPr="00707FDE">
        <w:rPr>
          <w:rFonts w:ascii="Calibri" w:hAnsi="Calibri" w:cs="Calibri"/>
          <w:b/>
          <w:bCs/>
          <w:color w:val="000000"/>
          <w:sz w:val="18"/>
          <w:szCs w:val="14"/>
        </w:rPr>
        <w:t>Media Contact:</w:t>
      </w:r>
    </w:p>
    <w:p w14:paraId="00D7A05D" w14:textId="77777777" w:rsidR="00707FDE" w:rsidRPr="00707FDE" w:rsidRDefault="00707FDE" w:rsidP="00707FDE">
      <w:pPr>
        <w:pStyle w:val="NormalWeb"/>
        <w:spacing w:before="0" w:beforeAutospacing="0" w:after="200" w:afterAutospacing="0"/>
        <w:rPr>
          <w:sz w:val="32"/>
        </w:rPr>
      </w:pPr>
      <w:r w:rsidRPr="00707FDE">
        <w:rPr>
          <w:rFonts w:ascii="Calibri" w:hAnsi="Calibri" w:cs="Calibri"/>
          <w:color w:val="000000"/>
          <w:sz w:val="18"/>
          <w:szCs w:val="14"/>
        </w:rPr>
        <w:t>Chris Pomeroy, Airport Director</w:t>
      </w:r>
      <w:r w:rsidRPr="00707FDE">
        <w:rPr>
          <w:rFonts w:ascii="Calibri" w:hAnsi="Calibri" w:cs="Calibri"/>
          <w:color w:val="000000"/>
          <w:sz w:val="18"/>
          <w:szCs w:val="14"/>
        </w:rPr>
        <w:br/>
        <w:t>Friedman Memorial Airport</w:t>
      </w:r>
      <w:r w:rsidRPr="00707FDE">
        <w:rPr>
          <w:rFonts w:ascii="Calibri" w:hAnsi="Calibri" w:cs="Calibri"/>
          <w:color w:val="000000"/>
          <w:sz w:val="18"/>
          <w:szCs w:val="14"/>
        </w:rPr>
        <w:br/>
        <w:t>208-788-9003 </w:t>
      </w:r>
    </w:p>
    <w:p w14:paraId="652F7FE2" w14:textId="237C71D7" w:rsidR="00AE08FC" w:rsidRPr="003001D6" w:rsidRDefault="00707FDE">
      <w:pPr>
        <w:rPr>
          <w:b/>
          <w:bCs/>
        </w:rPr>
      </w:pPr>
      <w:r>
        <w:rPr>
          <w:b/>
          <w:bCs/>
        </w:rPr>
        <w:br/>
      </w:r>
      <w:r>
        <w:rPr>
          <w:b/>
          <w:bCs/>
        </w:rPr>
        <w:br/>
      </w:r>
      <w:r w:rsidR="00AE08FC" w:rsidRPr="00AE08FC">
        <w:rPr>
          <w:b/>
          <w:bCs/>
        </w:rPr>
        <w:t>PRESS RELEASE</w:t>
      </w:r>
      <w:r w:rsidR="00142105">
        <w:rPr>
          <w:b/>
          <w:bCs/>
        </w:rPr>
        <w:br/>
      </w:r>
      <w:r w:rsidR="003001D6" w:rsidRPr="003001D6">
        <w:rPr>
          <w:b/>
          <w:bCs/>
          <w:i/>
        </w:rPr>
        <w:t>FOR IMMEDIATE RELEASE</w:t>
      </w:r>
      <w:r w:rsidR="00142105">
        <w:rPr>
          <w:b/>
          <w:bCs/>
        </w:rPr>
        <w:br/>
      </w:r>
      <w:r w:rsidR="003001D6">
        <w:rPr>
          <w:b/>
          <w:bCs/>
        </w:rPr>
        <w:br/>
      </w:r>
      <w:r w:rsidR="003001D6" w:rsidRPr="003001D6">
        <w:rPr>
          <w:rFonts w:cstheme="minorHAnsi"/>
          <w:b/>
          <w:bCs/>
          <w:color w:val="C45911" w:themeColor="accent2" w:themeShade="BF"/>
          <w:sz w:val="36"/>
          <w:szCs w:val="36"/>
        </w:rPr>
        <w:t xml:space="preserve">Friedman Memorial Airport (KSUN) to host </w:t>
      </w:r>
      <w:r w:rsidR="003001D6">
        <w:rPr>
          <w:rFonts w:cstheme="minorHAnsi"/>
          <w:b/>
          <w:bCs/>
          <w:color w:val="C45911" w:themeColor="accent2" w:themeShade="BF"/>
          <w:sz w:val="36"/>
          <w:szCs w:val="36"/>
        </w:rPr>
        <w:t xml:space="preserve">upcoming </w:t>
      </w:r>
      <w:r w:rsidR="003001D6">
        <w:rPr>
          <w:rFonts w:cstheme="minorHAnsi"/>
          <w:b/>
          <w:bCs/>
          <w:color w:val="C45911" w:themeColor="accent2" w:themeShade="BF"/>
          <w:sz w:val="36"/>
          <w:szCs w:val="36"/>
        </w:rPr>
        <w:br/>
      </w:r>
      <w:r w:rsidR="003001D6" w:rsidRPr="003001D6">
        <w:rPr>
          <w:rFonts w:cstheme="minorHAnsi"/>
          <w:b/>
          <w:color w:val="C45911" w:themeColor="accent2" w:themeShade="BF"/>
          <w:sz w:val="36"/>
          <w:szCs w:val="36"/>
        </w:rPr>
        <w:t xml:space="preserve">TSA </w:t>
      </w:r>
      <w:r w:rsidR="003001D6" w:rsidRPr="003001D6">
        <w:rPr>
          <w:rFonts w:cstheme="minorHAnsi"/>
          <w:b/>
          <w:color w:val="C45911" w:themeColor="accent2" w:themeShade="BF"/>
          <w:sz w:val="36"/>
          <w:szCs w:val="36"/>
        </w:rPr>
        <w:t>Pre-Check</w:t>
      </w:r>
      <w:proofErr w:type="gramStart"/>
      <w:r w:rsidR="003001D6" w:rsidRPr="003001D6">
        <w:rPr>
          <w:rFonts w:cstheme="minorHAnsi"/>
          <w:b/>
          <w:color w:val="C45911" w:themeColor="accent2" w:themeShade="BF"/>
          <w:sz w:val="36"/>
          <w:szCs w:val="36"/>
          <w:vertAlign w:val="superscript"/>
        </w:rPr>
        <w:t>®</w:t>
      </w:r>
      <w:r w:rsidR="003001D6" w:rsidRPr="003001D6">
        <w:rPr>
          <w:rFonts w:cstheme="minorHAnsi"/>
          <w:b/>
          <w:color w:val="C45911" w:themeColor="accent2" w:themeShade="BF"/>
          <w:sz w:val="36"/>
          <w:szCs w:val="36"/>
          <w:vertAlign w:val="superscript"/>
        </w:rPr>
        <w:t xml:space="preserve">  </w:t>
      </w:r>
      <w:r w:rsidR="003001D6" w:rsidRPr="003001D6">
        <w:rPr>
          <w:rFonts w:cstheme="minorHAnsi"/>
          <w:b/>
          <w:color w:val="C45911" w:themeColor="accent2" w:themeShade="BF"/>
          <w:sz w:val="36"/>
          <w:szCs w:val="36"/>
        </w:rPr>
        <w:t>enrollment</w:t>
      </w:r>
      <w:proofErr w:type="gramEnd"/>
      <w:r w:rsidR="003001D6" w:rsidRPr="003001D6">
        <w:rPr>
          <w:rFonts w:cstheme="minorHAnsi"/>
          <w:b/>
          <w:color w:val="C45911" w:themeColor="accent2" w:themeShade="BF"/>
          <w:sz w:val="36"/>
          <w:szCs w:val="36"/>
        </w:rPr>
        <w:t xml:space="preserve"> event</w:t>
      </w:r>
    </w:p>
    <w:p w14:paraId="6D2A3B13" w14:textId="5A8918E8" w:rsidR="003D5421" w:rsidRPr="003001D6" w:rsidRDefault="00142105" w:rsidP="003D5421">
      <w:pPr>
        <w:rPr>
          <w:rFonts w:ascii="Georgia" w:hAnsi="Georgia"/>
        </w:rPr>
      </w:pPr>
      <w:r>
        <w:rPr>
          <w:b/>
          <w:bCs/>
        </w:rPr>
        <w:br/>
      </w:r>
      <w:r w:rsidRPr="003001D6">
        <w:rPr>
          <w:rFonts w:ascii="Georgia" w:hAnsi="Georgia"/>
          <w:b/>
          <w:bCs/>
        </w:rPr>
        <w:t>HAILEY, Idaho</w:t>
      </w:r>
      <w:r w:rsidR="00AE08FC" w:rsidRPr="003001D6">
        <w:rPr>
          <w:rFonts w:ascii="Georgia" w:hAnsi="Georgia"/>
          <w:b/>
          <w:bCs/>
        </w:rPr>
        <w:t xml:space="preserve"> (</w:t>
      </w:r>
      <w:r w:rsidRPr="003001D6">
        <w:rPr>
          <w:rFonts w:ascii="Georgia" w:hAnsi="Georgia"/>
          <w:b/>
          <w:bCs/>
        </w:rPr>
        <w:t>Feb. 6, 2024</w:t>
      </w:r>
      <w:r w:rsidR="00AE08FC" w:rsidRPr="003001D6">
        <w:rPr>
          <w:rFonts w:ascii="Georgia" w:hAnsi="Georgia"/>
          <w:b/>
          <w:bCs/>
        </w:rPr>
        <w:t>)</w:t>
      </w:r>
      <w:r w:rsidR="00AE08FC" w:rsidRPr="003001D6">
        <w:rPr>
          <w:rFonts w:ascii="Georgia" w:hAnsi="Georgia"/>
        </w:rPr>
        <w:t xml:space="preserve"> – </w:t>
      </w:r>
      <w:r w:rsidRPr="003001D6">
        <w:rPr>
          <w:rFonts w:ascii="Georgia" w:hAnsi="Georgia"/>
        </w:rPr>
        <w:t>Friedman Memorial Airport (KSUN)</w:t>
      </w:r>
      <w:r w:rsidR="00AE08FC" w:rsidRPr="003001D6">
        <w:rPr>
          <w:rFonts w:ascii="Georgia" w:hAnsi="Georgia"/>
        </w:rPr>
        <w:t xml:space="preserve"> </w:t>
      </w:r>
      <w:r w:rsidR="00765B58" w:rsidRPr="003001D6">
        <w:rPr>
          <w:rFonts w:ascii="Georgia" w:hAnsi="Georgia"/>
        </w:rPr>
        <w:t xml:space="preserve">will be </w:t>
      </w:r>
      <w:r w:rsidR="00AE08FC" w:rsidRPr="003001D6">
        <w:rPr>
          <w:rFonts w:ascii="Georgia" w:hAnsi="Georgia"/>
        </w:rPr>
        <w:t xml:space="preserve"> hosting a </w:t>
      </w:r>
      <w:r w:rsidR="003001D6" w:rsidRPr="003001D6">
        <w:rPr>
          <w:rFonts w:ascii="Georgia" w:hAnsi="Georgia" w:cstheme="minorHAnsi"/>
        </w:rPr>
        <w:t xml:space="preserve">TSA </w:t>
      </w:r>
      <w:r w:rsidR="003001D6">
        <w:rPr>
          <w:rFonts w:ascii="Georgia" w:hAnsi="Georgia" w:cstheme="minorHAnsi"/>
        </w:rPr>
        <w:t>Pre</w:t>
      </w:r>
      <w:r w:rsidR="003001D6">
        <w:rPr>
          <w:rFonts w:ascii="Georgia" w:hAnsi="Georgia" w:cstheme="minorHAnsi"/>
        </w:rPr>
        <w:t>Check</w:t>
      </w:r>
      <w:r w:rsidR="003001D6" w:rsidRPr="003001D6">
        <w:rPr>
          <w:rFonts w:ascii="Georgia" w:hAnsi="Georgia" w:cs="Calibri"/>
          <w:vertAlign w:val="superscript"/>
        </w:rPr>
        <w:t>®</w:t>
      </w:r>
      <w:r w:rsidR="003001D6">
        <w:rPr>
          <w:rFonts w:ascii="Georgia" w:hAnsi="Georgia" w:cs="Calibri"/>
          <w:vertAlign w:val="superscript"/>
        </w:rPr>
        <w:t xml:space="preserve">  </w:t>
      </w:r>
      <w:r w:rsidR="00AE08FC" w:rsidRPr="003001D6">
        <w:rPr>
          <w:rFonts w:ascii="Georgia" w:hAnsi="Georgia"/>
        </w:rPr>
        <w:t xml:space="preserve">enrollment event in collaboration with </w:t>
      </w:r>
      <w:hyperlink r:id="rId10" w:history="1">
        <w:r w:rsidR="00AE08FC" w:rsidRPr="003001D6">
          <w:rPr>
            <w:rStyle w:val="Hyperlink"/>
            <w:rFonts w:ascii="Georgia" w:hAnsi="Georgia"/>
          </w:rPr>
          <w:t>IDEMIA</w:t>
        </w:r>
      </w:hyperlink>
      <w:r w:rsidR="00AE08FC" w:rsidRPr="003001D6">
        <w:rPr>
          <w:rFonts w:ascii="Georgia" w:hAnsi="Georgia"/>
        </w:rPr>
        <w:t xml:space="preserve">, a </w:t>
      </w:r>
      <w:r w:rsidR="003001D6" w:rsidRPr="003001D6">
        <w:rPr>
          <w:rFonts w:ascii="Georgia" w:hAnsi="Georgia" w:cstheme="minorHAnsi"/>
        </w:rPr>
        <w:t xml:space="preserve">TSA </w:t>
      </w:r>
      <w:r w:rsidR="003001D6">
        <w:rPr>
          <w:rFonts w:ascii="Georgia" w:hAnsi="Georgia" w:cstheme="minorHAnsi"/>
        </w:rPr>
        <w:t>Pre</w:t>
      </w:r>
      <w:r w:rsidR="003001D6">
        <w:rPr>
          <w:rFonts w:ascii="Georgia" w:hAnsi="Georgia" w:cstheme="minorHAnsi"/>
        </w:rPr>
        <w:t>Check</w:t>
      </w:r>
      <w:r w:rsidR="003001D6" w:rsidRPr="003001D6">
        <w:rPr>
          <w:rFonts w:ascii="Georgia" w:hAnsi="Georgia" w:cs="Calibri"/>
          <w:vertAlign w:val="superscript"/>
        </w:rPr>
        <w:t>®</w:t>
      </w:r>
      <w:r w:rsidR="003001D6">
        <w:rPr>
          <w:rFonts w:ascii="Georgia" w:hAnsi="Georgia" w:cs="Calibri"/>
          <w:vertAlign w:val="superscript"/>
        </w:rPr>
        <w:t xml:space="preserve">  </w:t>
      </w:r>
      <w:r w:rsidR="00AE08FC" w:rsidRPr="003001D6">
        <w:rPr>
          <w:rFonts w:ascii="Georgia" w:hAnsi="Georgia"/>
        </w:rPr>
        <w:t xml:space="preserve">authorized enrollment provider. </w:t>
      </w:r>
      <w:r w:rsidR="003A7A71" w:rsidRPr="003001D6">
        <w:rPr>
          <w:rFonts w:ascii="Georgia" w:hAnsi="Georgia"/>
        </w:rPr>
        <w:br/>
      </w:r>
      <w:r w:rsidR="003A7A71" w:rsidRPr="003001D6">
        <w:rPr>
          <w:rFonts w:ascii="Georgia" w:hAnsi="Georgia"/>
        </w:rPr>
        <w:br/>
      </w:r>
      <w:r w:rsidR="00AE08FC" w:rsidRPr="003001D6">
        <w:rPr>
          <w:rFonts w:ascii="Georgia" w:hAnsi="Georgia"/>
        </w:rPr>
        <w:t xml:space="preserve">Travelers will be able to enroll at </w:t>
      </w:r>
      <w:r w:rsidRPr="003001D6">
        <w:rPr>
          <w:rFonts w:ascii="Georgia" w:hAnsi="Georgia"/>
        </w:rPr>
        <w:t xml:space="preserve">the TSA pop-up enrollment center located in </w:t>
      </w:r>
      <w:r w:rsidRPr="003001D6">
        <w:rPr>
          <w:rFonts w:ascii="Georgia" w:hAnsi="Georgia"/>
          <w:b/>
        </w:rPr>
        <w:t>the airport’s south terminal lounge area</w:t>
      </w:r>
      <w:r w:rsidR="003A7A71" w:rsidRPr="003001D6">
        <w:rPr>
          <w:rFonts w:ascii="Georgia" w:hAnsi="Georgia"/>
          <w:b/>
        </w:rPr>
        <w:t xml:space="preserve">, 1616 Airport Cir., Hailey Idaho. </w:t>
      </w:r>
      <w:r w:rsidR="00AE08FC" w:rsidRPr="003001D6">
        <w:rPr>
          <w:rFonts w:ascii="Georgia" w:hAnsi="Georgia"/>
        </w:rPr>
        <w:t xml:space="preserve"> </w:t>
      </w:r>
      <w:r w:rsidR="003A7A71" w:rsidRPr="003001D6">
        <w:rPr>
          <w:rFonts w:ascii="Georgia" w:hAnsi="Georgia"/>
        </w:rPr>
        <w:t xml:space="preserve">The enrollment event runs from </w:t>
      </w:r>
      <w:r w:rsidR="003A7A71" w:rsidRPr="003001D6">
        <w:rPr>
          <w:rFonts w:ascii="Georgia" w:hAnsi="Georgia"/>
          <w:b/>
        </w:rPr>
        <w:t xml:space="preserve">Monday, March 4 through Friday, March 8. Daily hours are 9 a.m. </w:t>
      </w:r>
      <w:r w:rsidR="00244C0D" w:rsidRPr="003001D6">
        <w:rPr>
          <w:rFonts w:ascii="Georgia" w:hAnsi="Georgia"/>
          <w:b/>
        </w:rPr>
        <w:t>to noon and 1 – 5 p.m.</w:t>
      </w:r>
      <w:r w:rsidR="003D5421" w:rsidRPr="003001D6">
        <w:rPr>
          <w:rFonts w:ascii="Georgia" w:hAnsi="Georgia"/>
        </w:rPr>
        <w:t xml:space="preserve"> </w:t>
      </w:r>
      <w:r w:rsidR="00244C0D" w:rsidRPr="003001D6">
        <w:rPr>
          <w:rFonts w:ascii="Georgia" w:hAnsi="Georgia"/>
        </w:rPr>
        <w:br/>
      </w:r>
      <w:r w:rsidR="00244C0D" w:rsidRPr="003001D6">
        <w:rPr>
          <w:rFonts w:ascii="Georgia" w:hAnsi="Georgia"/>
        </w:rPr>
        <w:br/>
      </w:r>
      <w:proofErr w:type="gramStart"/>
      <w:r w:rsidR="003D5421" w:rsidRPr="003001D6">
        <w:rPr>
          <w:rFonts w:ascii="Georgia" w:hAnsi="Georgia"/>
        </w:rPr>
        <w:t>The</w:t>
      </w:r>
      <w:proofErr w:type="gramEnd"/>
      <w:r w:rsidR="003D5421" w:rsidRPr="003001D6">
        <w:rPr>
          <w:rFonts w:ascii="Georgia" w:hAnsi="Georgia"/>
        </w:rPr>
        <w:t xml:space="preserve"> program is open to U.S. citizens</w:t>
      </w:r>
      <w:r w:rsidR="0073396C" w:rsidRPr="003001D6">
        <w:rPr>
          <w:rFonts w:ascii="Georgia" w:hAnsi="Georgia"/>
        </w:rPr>
        <w:t>, U.S. nationals</w:t>
      </w:r>
      <w:r w:rsidR="003D5421" w:rsidRPr="003001D6">
        <w:rPr>
          <w:rFonts w:ascii="Georgia" w:hAnsi="Georgia"/>
        </w:rPr>
        <w:t xml:space="preserve"> and lawful permanent residents. </w:t>
      </w:r>
    </w:p>
    <w:p w14:paraId="09549639" w14:textId="5D0EA05E" w:rsidR="00765B58" w:rsidRDefault="00CA2317" w:rsidP="00765B58">
      <w:pPr>
        <w:rPr>
          <w:rFonts w:ascii="Georgia" w:hAnsi="Georgia" w:cstheme="minorHAnsi"/>
        </w:rPr>
      </w:pPr>
      <w:r w:rsidRPr="003001D6">
        <w:rPr>
          <w:rFonts w:ascii="Georgia" w:hAnsi="Georgia" w:cstheme="minorHAnsi"/>
          <w:color w:val="1B1B1B"/>
          <w:shd w:val="clear" w:color="auto" w:fill="FFFFFF"/>
        </w:rPr>
        <w:t>The enrollment process is quick</w:t>
      </w:r>
      <w:r w:rsidR="00765B58" w:rsidRPr="003001D6">
        <w:rPr>
          <w:rFonts w:ascii="Georgia" w:hAnsi="Georgia" w:cstheme="minorHAnsi"/>
          <w:color w:val="1B1B1B"/>
          <w:shd w:val="clear" w:color="auto" w:fill="FFFFFF"/>
        </w:rPr>
        <w:t>,</w:t>
      </w:r>
      <w:r w:rsidRPr="003001D6">
        <w:rPr>
          <w:rFonts w:ascii="Georgia" w:hAnsi="Georgia" w:cstheme="minorHAnsi"/>
          <w:color w:val="1B1B1B"/>
          <w:shd w:val="clear" w:color="auto" w:fill="FFFFFF"/>
        </w:rPr>
        <w:t xml:space="preserve"> convenient</w:t>
      </w:r>
      <w:r w:rsidR="00B41D41" w:rsidRPr="003001D6">
        <w:rPr>
          <w:rFonts w:ascii="Georgia" w:hAnsi="Georgia" w:cstheme="minorHAnsi"/>
          <w:color w:val="1B1B1B"/>
          <w:shd w:val="clear" w:color="auto" w:fill="FFFFFF"/>
        </w:rPr>
        <w:t xml:space="preserve"> and </w:t>
      </w:r>
      <w:hyperlink r:id="rId11" w:history="1">
        <w:r w:rsidR="00B41D41" w:rsidRPr="003001D6">
          <w:rPr>
            <w:rStyle w:val="Hyperlink"/>
            <w:rFonts w:ascii="Georgia" w:hAnsi="Georgia" w:cstheme="minorHAnsi"/>
            <w:shd w:val="clear" w:color="auto" w:fill="FFFFFF"/>
          </w:rPr>
          <w:t>even faster</w:t>
        </w:r>
        <w:r w:rsidR="0073396C" w:rsidRPr="003001D6">
          <w:rPr>
            <w:rStyle w:val="Hyperlink"/>
            <w:rFonts w:ascii="Georgia" w:hAnsi="Georgia" w:cstheme="minorHAnsi"/>
            <w:shd w:val="clear" w:color="auto" w:fill="FFFFFF"/>
          </w:rPr>
          <w:t xml:space="preserve"> when</w:t>
        </w:r>
        <w:r w:rsidR="00B41D41" w:rsidRPr="003001D6">
          <w:rPr>
            <w:rStyle w:val="Hyperlink"/>
            <w:rFonts w:ascii="Georgia" w:hAnsi="Georgia" w:cstheme="minorHAnsi"/>
            <w:shd w:val="clear" w:color="auto" w:fill="FFFFFF"/>
          </w:rPr>
          <w:t xml:space="preserve"> </w:t>
        </w:r>
        <w:r w:rsidR="004800EE" w:rsidRPr="003001D6">
          <w:rPr>
            <w:rStyle w:val="Hyperlink"/>
            <w:rFonts w:ascii="Georgia" w:hAnsi="Georgia" w:cstheme="minorHAnsi"/>
            <w:shd w:val="clear" w:color="auto" w:fill="FFFFFF"/>
          </w:rPr>
          <w:t>the applic</w:t>
        </w:r>
        <w:r w:rsidR="004800EE" w:rsidRPr="003001D6">
          <w:rPr>
            <w:rStyle w:val="Hyperlink"/>
            <w:rFonts w:ascii="Georgia" w:hAnsi="Georgia" w:cstheme="minorHAnsi"/>
            <w:shd w:val="clear" w:color="auto" w:fill="FFFFFF"/>
          </w:rPr>
          <w:t>a</w:t>
        </w:r>
        <w:r w:rsidR="004800EE" w:rsidRPr="003001D6">
          <w:rPr>
            <w:rStyle w:val="Hyperlink"/>
            <w:rFonts w:ascii="Georgia" w:hAnsi="Georgia" w:cstheme="minorHAnsi"/>
            <w:shd w:val="clear" w:color="auto" w:fill="FFFFFF"/>
          </w:rPr>
          <w:t>tion is completed o</w:t>
        </w:r>
        <w:r w:rsidR="00B41D41" w:rsidRPr="003001D6">
          <w:rPr>
            <w:rStyle w:val="Hyperlink"/>
            <w:rFonts w:ascii="Georgia" w:hAnsi="Georgia" w:cstheme="minorHAnsi"/>
            <w:shd w:val="clear" w:color="auto" w:fill="FFFFFF"/>
          </w:rPr>
          <w:t>nline</w:t>
        </w:r>
      </w:hyperlink>
      <w:r w:rsidR="00B41D41" w:rsidRPr="003001D6">
        <w:rPr>
          <w:rFonts w:ascii="Georgia" w:hAnsi="Georgia" w:cstheme="minorHAnsi"/>
          <w:color w:val="1B1B1B"/>
          <w:shd w:val="clear" w:color="auto" w:fill="FFFFFF"/>
        </w:rPr>
        <w:t xml:space="preserve"> beforehand. </w:t>
      </w:r>
      <w:r w:rsidR="00AC50C1" w:rsidRPr="003001D6">
        <w:rPr>
          <w:rFonts w:ascii="Georgia" w:hAnsi="Georgia" w:cstheme="minorHAnsi"/>
          <w:color w:val="1B1B1B"/>
          <w:shd w:val="clear" w:color="auto" w:fill="FFFFFF"/>
        </w:rPr>
        <w:t xml:space="preserve">The in-person enrollment </w:t>
      </w:r>
      <w:r w:rsidR="00B41D41" w:rsidRPr="003001D6">
        <w:rPr>
          <w:rFonts w:ascii="Georgia" w:hAnsi="Georgia" w:cstheme="minorHAnsi"/>
          <w:color w:val="1B1B1B"/>
          <w:shd w:val="clear" w:color="auto" w:fill="FFFFFF"/>
        </w:rPr>
        <w:t xml:space="preserve">requires </w:t>
      </w:r>
      <w:r w:rsidR="00AC50C1" w:rsidRPr="003001D6">
        <w:rPr>
          <w:rFonts w:ascii="Georgia" w:hAnsi="Georgia" w:cstheme="minorHAnsi"/>
          <w:color w:val="1B1B1B"/>
          <w:shd w:val="clear" w:color="auto" w:fill="FFFFFF"/>
        </w:rPr>
        <w:t xml:space="preserve">that </w:t>
      </w:r>
      <w:r w:rsidR="00177697" w:rsidRPr="003001D6">
        <w:rPr>
          <w:rFonts w:ascii="Georgia" w:hAnsi="Georgia" w:cstheme="minorHAnsi"/>
          <w:color w:val="1B1B1B"/>
          <w:shd w:val="clear" w:color="auto" w:fill="FFFFFF"/>
        </w:rPr>
        <w:t xml:space="preserve">applicants provide </w:t>
      </w:r>
      <w:hyperlink r:id="rId12" w:history="1">
        <w:r w:rsidR="00B41D41" w:rsidRPr="003001D6">
          <w:rPr>
            <w:rStyle w:val="Hyperlink"/>
            <w:rFonts w:ascii="Georgia" w:hAnsi="Georgia" w:cstheme="minorHAnsi"/>
            <w:shd w:val="clear" w:color="auto" w:fill="FFFFFF"/>
          </w:rPr>
          <w:t>proof of identity, proof of citizenship, fingerprint</w:t>
        </w:r>
        <w:r w:rsidR="00AA0085" w:rsidRPr="003001D6">
          <w:rPr>
            <w:rStyle w:val="Hyperlink"/>
            <w:rFonts w:ascii="Georgia" w:hAnsi="Georgia" w:cstheme="minorHAnsi"/>
            <w:shd w:val="clear" w:color="auto" w:fill="FFFFFF"/>
          </w:rPr>
          <w:t>s</w:t>
        </w:r>
        <w:r w:rsidR="00B41D41" w:rsidRPr="003001D6">
          <w:rPr>
            <w:rStyle w:val="Hyperlink"/>
            <w:rFonts w:ascii="Georgia" w:hAnsi="Georgia" w:cstheme="minorHAnsi"/>
            <w:shd w:val="clear" w:color="auto" w:fill="FFFFFF"/>
          </w:rPr>
          <w:t xml:space="preserve"> and </w:t>
        </w:r>
        <w:r w:rsidR="00AA0085" w:rsidRPr="003001D6">
          <w:rPr>
            <w:rStyle w:val="Hyperlink"/>
            <w:rFonts w:ascii="Georgia" w:hAnsi="Georgia" w:cstheme="minorHAnsi"/>
            <w:shd w:val="clear" w:color="auto" w:fill="FFFFFF"/>
          </w:rPr>
          <w:t xml:space="preserve">a </w:t>
        </w:r>
        <w:r w:rsidR="00B41D41" w:rsidRPr="003001D6">
          <w:rPr>
            <w:rStyle w:val="Hyperlink"/>
            <w:rFonts w:ascii="Georgia" w:hAnsi="Georgia" w:cstheme="minorHAnsi"/>
            <w:shd w:val="clear" w:color="auto" w:fill="FFFFFF"/>
          </w:rPr>
          <w:t xml:space="preserve">photo </w:t>
        </w:r>
      </w:hyperlink>
      <w:r w:rsidR="00B41D41" w:rsidRPr="003001D6">
        <w:rPr>
          <w:rFonts w:ascii="Georgia" w:hAnsi="Georgia" w:cstheme="minorHAnsi"/>
          <w:color w:val="1B1B1B"/>
          <w:shd w:val="clear" w:color="auto" w:fill="FFFFFF"/>
        </w:rPr>
        <w:t xml:space="preserve">. </w:t>
      </w:r>
      <w:r w:rsidR="00765B58" w:rsidRPr="003001D6">
        <w:rPr>
          <w:rFonts w:ascii="Georgia" w:hAnsi="Georgia" w:cstheme="minorHAnsi"/>
        </w:rPr>
        <w:t xml:space="preserve">IDEMIA offers </w:t>
      </w:r>
      <w:r w:rsidR="003001D6" w:rsidRPr="003001D6">
        <w:rPr>
          <w:rFonts w:ascii="Georgia" w:hAnsi="Georgia" w:cstheme="minorHAnsi"/>
        </w:rPr>
        <w:t xml:space="preserve">TSA </w:t>
      </w:r>
      <w:proofErr w:type="gramStart"/>
      <w:r w:rsidR="003001D6">
        <w:rPr>
          <w:rFonts w:ascii="Georgia" w:hAnsi="Georgia" w:cstheme="minorHAnsi"/>
        </w:rPr>
        <w:t>Pre</w:t>
      </w:r>
      <w:r w:rsidR="003001D6">
        <w:rPr>
          <w:rFonts w:ascii="Georgia" w:hAnsi="Georgia" w:cstheme="minorHAnsi"/>
        </w:rPr>
        <w:t>Check</w:t>
      </w:r>
      <w:r w:rsidR="003001D6">
        <w:rPr>
          <w:rFonts w:ascii="Georgia" w:hAnsi="Georgia" w:cs="Calibri"/>
          <w:vertAlign w:val="superscript"/>
        </w:rPr>
        <w:t xml:space="preserve">  </w:t>
      </w:r>
      <w:r w:rsidR="00765B58" w:rsidRPr="003001D6">
        <w:rPr>
          <w:rFonts w:ascii="Georgia" w:hAnsi="Georgia" w:cstheme="minorHAnsi"/>
        </w:rPr>
        <w:t>enrollment</w:t>
      </w:r>
      <w:proofErr w:type="gramEnd"/>
      <w:r w:rsidR="00765B58" w:rsidRPr="003001D6">
        <w:rPr>
          <w:rFonts w:ascii="Georgia" w:hAnsi="Georgia" w:cstheme="minorHAnsi"/>
        </w:rPr>
        <w:t xml:space="preserve"> for $78</w:t>
      </w:r>
      <w:r w:rsidR="0073396C" w:rsidRPr="003001D6">
        <w:rPr>
          <w:rFonts w:ascii="Georgia" w:hAnsi="Georgia" w:cstheme="minorHAnsi"/>
        </w:rPr>
        <w:t xml:space="preserve"> and if </w:t>
      </w:r>
      <w:r w:rsidR="00765B58" w:rsidRPr="003001D6">
        <w:rPr>
          <w:rFonts w:ascii="Georgia" w:hAnsi="Georgia" w:cstheme="minorHAnsi"/>
        </w:rPr>
        <w:t xml:space="preserve">approved, travelers get a five-year membership with the program. </w:t>
      </w:r>
    </w:p>
    <w:p w14:paraId="610D1449" w14:textId="7937B491" w:rsidR="00F55BAE" w:rsidRPr="00F55BAE" w:rsidRDefault="00F55BAE" w:rsidP="00F55BAE">
      <w:pPr>
        <w:shd w:val="clear" w:color="auto" w:fill="FFFFFF"/>
        <w:rPr>
          <w:rFonts w:ascii="Georgia" w:hAnsi="Georgia"/>
          <w:color w:val="222222"/>
        </w:rPr>
      </w:pPr>
      <w:r>
        <w:rPr>
          <w:rFonts w:ascii="Arial" w:hAnsi="Arial" w:cs="Arial"/>
          <w:color w:val="000000"/>
        </w:rPr>
        <w:br/>
      </w:r>
      <w:hyperlink r:id="rId13" w:tgtFrame="_blank" w:history="1">
        <w:r w:rsidRPr="00F55BAE">
          <w:rPr>
            <w:rStyle w:val="Hyperlink"/>
            <w:rFonts w:ascii="Georgia" w:hAnsi="Georgia" w:cs="Arial"/>
            <w:color w:val="1155CC"/>
          </w:rPr>
          <w:t>Apply for TSA PreCheck® | TSA Enrollment by IDEMIA (dhs.gov)</w:t>
        </w:r>
      </w:hyperlink>
      <w:r w:rsidRPr="00F55BAE">
        <w:rPr>
          <w:rFonts w:ascii="Georgia" w:hAnsi="Georgia"/>
          <w:color w:val="222222"/>
        </w:rPr>
        <w:t> </w:t>
      </w:r>
    </w:p>
    <w:p w14:paraId="4DD021EA" w14:textId="77777777" w:rsidR="00F55BAE" w:rsidRPr="00F55BAE" w:rsidRDefault="00F55BAE" w:rsidP="00F55BAE">
      <w:pPr>
        <w:shd w:val="clear" w:color="auto" w:fill="FFFFFF"/>
        <w:rPr>
          <w:rFonts w:ascii="Georgia" w:hAnsi="Georgia"/>
          <w:color w:val="222222"/>
        </w:rPr>
      </w:pPr>
      <w:hyperlink r:id="rId14" w:tgtFrame="_blank" w:history="1">
        <w:r w:rsidRPr="00F55BAE">
          <w:rPr>
            <w:rStyle w:val="Hyperlink"/>
            <w:rFonts w:ascii="Georgia" w:hAnsi="Georgia" w:cs="Arial"/>
            <w:color w:val="1155CC"/>
          </w:rPr>
          <w:t>TSA PreCheck® Renewal | TSA Enrollment by IDEMIA (dhs.gov)</w:t>
        </w:r>
      </w:hyperlink>
    </w:p>
    <w:p w14:paraId="2D009D29" w14:textId="77777777" w:rsidR="00F55BAE" w:rsidRPr="003001D6" w:rsidRDefault="00F55BAE" w:rsidP="00765B58">
      <w:pPr>
        <w:rPr>
          <w:rFonts w:ascii="Georgia" w:hAnsi="Georgia" w:cstheme="minorHAnsi"/>
        </w:rPr>
      </w:pPr>
    </w:p>
    <w:p w14:paraId="0B957D90" w14:textId="77777777" w:rsidR="00765B58" w:rsidRDefault="00765B58" w:rsidP="00765B58">
      <w:pPr>
        <w:rPr>
          <w:rFonts w:ascii="Georgia" w:hAnsi="Georgia" w:cstheme="minorHAnsi"/>
        </w:rPr>
      </w:pPr>
      <w:r w:rsidRPr="003001D6">
        <w:rPr>
          <w:rFonts w:ascii="Georgia" w:hAnsi="Georgia" w:cstheme="minorHAnsi"/>
        </w:rPr>
        <w:t xml:space="preserve">Following the in-person enrollment appointment, most applicants receive their Known Traveler Number (KTN) in about three to five days. The KTN number must be added to flight reservations to enjoy TSA PreCheck benefits.  </w:t>
      </w:r>
    </w:p>
    <w:p w14:paraId="07F390AB" w14:textId="77777777" w:rsidR="00471913" w:rsidRPr="003001D6" w:rsidRDefault="00471913" w:rsidP="00471913">
      <w:pPr>
        <w:jc w:val="center"/>
        <w:rPr>
          <w:rFonts w:ascii="Georgia" w:hAnsi="Georgia" w:cstheme="minorHAnsi"/>
          <w:highlight w:val="white"/>
        </w:rPr>
      </w:pPr>
      <w:r w:rsidRPr="00707FDE">
        <w:rPr>
          <w:rFonts w:ascii="Georgia" w:hAnsi="Georgia" w:cstheme="minorHAnsi"/>
        </w:rPr>
        <w:t>-</w:t>
      </w:r>
      <w:proofErr w:type="gramStart"/>
      <w:r w:rsidRPr="00707FDE">
        <w:rPr>
          <w:rFonts w:ascii="Georgia" w:hAnsi="Georgia" w:cstheme="minorHAnsi"/>
        </w:rPr>
        <w:t>more</w:t>
      </w:r>
      <w:proofErr w:type="gramEnd"/>
      <w:r w:rsidRPr="00707FDE">
        <w:rPr>
          <w:rFonts w:ascii="Georgia" w:hAnsi="Georgia" w:cstheme="minorHAnsi"/>
        </w:rPr>
        <w:t>-</w:t>
      </w:r>
    </w:p>
    <w:p w14:paraId="588F2E64" w14:textId="77777777" w:rsidR="00471913" w:rsidRPr="003001D6" w:rsidRDefault="00471913" w:rsidP="00765B58">
      <w:pPr>
        <w:rPr>
          <w:rFonts w:ascii="Georgia" w:hAnsi="Georgia" w:cstheme="minorHAnsi"/>
        </w:rPr>
      </w:pPr>
      <w:bookmarkStart w:id="0" w:name="_GoBack"/>
      <w:bookmarkEnd w:id="0"/>
    </w:p>
    <w:p w14:paraId="12330F57" w14:textId="77777777" w:rsidR="00471913" w:rsidRDefault="003001D6" w:rsidP="000D6F2F">
      <w:pPr>
        <w:rPr>
          <w:rFonts w:ascii="Georgia" w:hAnsi="Georgia" w:cstheme="minorHAnsi"/>
        </w:rPr>
      </w:pPr>
      <w:r w:rsidRPr="003001D6">
        <w:rPr>
          <w:rFonts w:ascii="Georgia" w:hAnsi="Georgia" w:cstheme="minorHAnsi"/>
        </w:rPr>
        <w:t xml:space="preserve">TSA </w:t>
      </w:r>
      <w:r>
        <w:rPr>
          <w:rFonts w:ascii="Georgia" w:hAnsi="Georgia" w:cstheme="minorHAnsi"/>
        </w:rPr>
        <w:t>PreCheck</w:t>
      </w:r>
      <w:r w:rsidRPr="003001D6">
        <w:rPr>
          <w:rFonts w:ascii="Georgia" w:hAnsi="Georgia" w:cstheme="minorHAnsi"/>
          <w:color w:val="1B1B1B"/>
          <w:shd w:val="clear" w:color="auto" w:fill="FFFFFF"/>
        </w:rPr>
        <w:t xml:space="preserve"> </w:t>
      </w:r>
      <w:r w:rsidR="000D6F2F" w:rsidRPr="003001D6">
        <w:rPr>
          <w:rFonts w:ascii="Georgia" w:hAnsi="Georgia" w:cstheme="minorHAnsi"/>
          <w:color w:val="1B1B1B"/>
          <w:shd w:val="clear" w:color="auto" w:fill="FFFFFF"/>
        </w:rPr>
        <w:t xml:space="preserve">was created in December 2011 as a way to provide low-risk travelers with a smoother experience </w:t>
      </w:r>
      <w:r w:rsidR="0022189A" w:rsidRPr="003001D6">
        <w:rPr>
          <w:rFonts w:ascii="Georgia" w:hAnsi="Georgia" w:cstheme="minorHAnsi"/>
          <w:color w:val="1B1B1B"/>
          <w:shd w:val="clear" w:color="auto" w:fill="FFFFFF"/>
        </w:rPr>
        <w:t>th</w:t>
      </w:r>
      <w:r w:rsidR="007919FD" w:rsidRPr="003001D6">
        <w:rPr>
          <w:rFonts w:ascii="Georgia" w:hAnsi="Georgia" w:cstheme="minorHAnsi"/>
          <w:color w:val="1B1B1B"/>
          <w:shd w:val="clear" w:color="auto" w:fill="FFFFFF"/>
        </w:rPr>
        <w:t>r</w:t>
      </w:r>
      <w:r w:rsidR="0022189A" w:rsidRPr="003001D6">
        <w:rPr>
          <w:rFonts w:ascii="Georgia" w:hAnsi="Georgia" w:cstheme="minorHAnsi"/>
          <w:color w:val="1B1B1B"/>
          <w:shd w:val="clear" w:color="auto" w:fill="FFFFFF"/>
        </w:rPr>
        <w:t>ough</w:t>
      </w:r>
      <w:r w:rsidR="003D5421" w:rsidRPr="003001D6">
        <w:rPr>
          <w:rFonts w:ascii="Georgia" w:hAnsi="Georgia" w:cstheme="minorHAnsi"/>
          <w:color w:val="1B1B1B"/>
          <w:shd w:val="clear" w:color="auto" w:fill="FFFFFF"/>
        </w:rPr>
        <w:t xml:space="preserve"> airport security</w:t>
      </w:r>
      <w:r w:rsidR="000D6F2F" w:rsidRPr="003001D6">
        <w:rPr>
          <w:rFonts w:ascii="Georgia" w:hAnsi="Georgia" w:cstheme="minorHAnsi"/>
          <w:color w:val="1B1B1B"/>
          <w:shd w:val="clear" w:color="auto" w:fill="FFFFFF"/>
        </w:rPr>
        <w:t xml:space="preserve">. It’s a </w:t>
      </w:r>
      <w:r w:rsidR="000D6F2F" w:rsidRPr="003001D6">
        <w:rPr>
          <w:rFonts w:ascii="Georgia" w:hAnsi="Georgia" w:cstheme="minorHAnsi"/>
          <w:highlight w:val="white"/>
        </w:rPr>
        <w:t>great option for travelers looking to save time</w:t>
      </w:r>
      <w:r w:rsidR="00177697" w:rsidRPr="003001D6">
        <w:rPr>
          <w:rFonts w:ascii="Georgia" w:hAnsi="Georgia" w:cstheme="minorHAnsi"/>
          <w:highlight w:val="white"/>
        </w:rPr>
        <w:t xml:space="preserve">.  </w:t>
      </w:r>
      <w:r w:rsidR="00177697" w:rsidRPr="003001D6">
        <w:rPr>
          <w:rFonts w:ascii="Georgia" w:hAnsi="Georgia" w:cstheme="minorHAnsi"/>
        </w:rPr>
        <w:t>E</w:t>
      </w:r>
      <w:r w:rsidR="000D6F2F" w:rsidRPr="003001D6">
        <w:rPr>
          <w:rFonts w:ascii="Georgia" w:hAnsi="Georgia" w:cstheme="minorHAnsi"/>
          <w:color w:val="1B1B1B"/>
          <w:shd w:val="clear" w:color="auto" w:fill="FFFFFF"/>
        </w:rPr>
        <w:t xml:space="preserve">nrolled members </w:t>
      </w:r>
      <w:r w:rsidR="00AA0085" w:rsidRPr="003001D6">
        <w:rPr>
          <w:rFonts w:ascii="Georgia" w:hAnsi="Georgia" w:cstheme="minorHAnsi"/>
          <w:color w:val="1B1B1B"/>
          <w:shd w:val="clear" w:color="auto" w:fill="FFFFFF"/>
        </w:rPr>
        <w:t>do not</w:t>
      </w:r>
      <w:r w:rsidR="000D6F2F" w:rsidRPr="003001D6">
        <w:rPr>
          <w:rFonts w:ascii="Georgia" w:hAnsi="Georgia" w:cstheme="minorHAnsi"/>
          <w:color w:val="1B1B1B"/>
          <w:shd w:val="clear" w:color="auto" w:fill="FFFFFF"/>
        </w:rPr>
        <w:t xml:space="preserve"> need to remove shoes, laptops, 3-1-1 liquids, </w:t>
      </w:r>
      <w:r w:rsidR="00F77B47" w:rsidRPr="003001D6">
        <w:rPr>
          <w:rFonts w:ascii="Georgia" w:hAnsi="Georgia" w:cstheme="minorHAnsi"/>
          <w:color w:val="1B1B1B"/>
          <w:shd w:val="clear" w:color="auto" w:fill="FFFFFF"/>
        </w:rPr>
        <w:t>belts,</w:t>
      </w:r>
      <w:r w:rsidR="000D6F2F" w:rsidRPr="003001D6">
        <w:rPr>
          <w:rFonts w:ascii="Georgia" w:hAnsi="Georgia" w:cstheme="minorHAnsi"/>
          <w:color w:val="1B1B1B"/>
          <w:shd w:val="clear" w:color="auto" w:fill="FFFFFF"/>
        </w:rPr>
        <w:t xml:space="preserve"> or light jackets. </w:t>
      </w:r>
      <w:r w:rsidR="000D6F2F" w:rsidRPr="003001D6">
        <w:rPr>
          <w:rFonts w:ascii="Georgia" w:hAnsi="Georgia" w:cstheme="minorHAnsi"/>
          <w:highlight w:val="white"/>
        </w:rPr>
        <w:t xml:space="preserve">They also access </w:t>
      </w:r>
      <w:r w:rsidRPr="003001D6">
        <w:rPr>
          <w:rFonts w:ascii="Georgia" w:hAnsi="Georgia" w:cstheme="minorHAnsi"/>
        </w:rPr>
        <w:t xml:space="preserve">TSA </w:t>
      </w:r>
      <w:r>
        <w:rPr>
          <w:rFonts w:ascii="Georgia" w:hAnsi="Georgia" w:cstheme="minorHAnsi"/>
        </w:rPr>
        <w:t>PreCheck</w:t>
      </w:r>
      <w:r w:rsidRPr="003001D6">
        <w:rPr>
          <w:rFonts w:ascii="Georgia" w:hAnsi="Georgia" w:cstheme="minorHAnsi"/>
          <w:highlight w:val="white"/>
        </w:rPr>
        <w:t xml:space="preserve"> </w:t>
      </w:r>
      <w:r w:rsidR="000D6F2F" w:rsidRPr="003001D6">
        <w:rPr>
          <w:rFonts w:ascii="Georgia" w:hAnsi="Georgia" w:cstheme="minorHAnsi"/>
          <w:highlight w:val="white"/>
        </w:rPr>
        <w:t xml:space="preserve">dedicated screening lanes at </w:t>
      </w:r>
      <w:r w:rsidR="00F922B0" w:rsidRPr="003001D6">
        <w:rPr>
          <w:rFonts w:ascii="Georgia" w:hAnsi="Georgia" w:cstheme="minorHAnsi"/>
          <w:highlight w:val="white"/>
        </w:rPr>
        <w:t xml:space="preserve">over 200 </w:t>
      </w:r>
      <w:r w:rsidR="000D6F2F" w:rsidRPr="003001D6">
        <w:rPr>
          <w:rFonts w:ascii="Georgia" w:hAnsi="Georgia" w:cstheme="minorHAnsi"/>
          <w:highlight w:val="white"/>
        </w:rPr>
        <w:t>participating U.S. airports</w:t>
      </w:r>
      <w:r w:rsidR="00765B58" w:rsidRPr="003001D6">
        <w:rPr>
          <w:rFonts w:ascii="Georgia" w:hAnsi="Georgia" w:cstheme="minorHAnsi"/>
          <w:highlight w:val="white"/>
        </w:rPr>
        <w:t xml:space="preserve"> nationwide</w:t>
      </w:r>
      <w:r w:rsidR="00471913">
        <w:rPr>
          <w:rFonts w:ascii="Georgia" w:hAnsi="Georgia" w:cstheme="minorHAnsi"/>
          <w:highlight w:val="white"/>
        </w:rPr>
        <w:t>.</w:t>
      </w:r>
    </w:p>
    <w:p w14:paraId="0A0D8C89" w14:textId="4BE03A32" w:rsidR="00244C0D" w:rsidRPr="00471913" w:rsidRDefault="00244C0D" w:rsidP="000D6F2F">
      <w:pPr>
        <w:rPr>
          <w:rFonts w:ascii="Georgia" w:hAnsi="Georgia" w:cstheme="minorHAnsi"/>
        </w:rPr>
      </w:pPr>
      <w:r w:rsidRPr="003001D6">
        <w:rPr>
          <w:rFonts w:ascii="Georgia" w:hAnsi="Georgia" w:cstheme="minorHAnsi"/>
        </w:rPr>
        <w:t>“</w:t>
      </w:r>
      <w:r w:rsidRPr="003001D6">
        <w:rPr>
          <w:rFonts w:ascii="Georgia" w:hAnsi="Georgia" w:cstheme="minorHAnsi"/>
          <w:highlight w:val="yellow"/>
        </w:rPr>
        <w:t xml:space="preserve">Our upcoming </w:t>
      </w:r>
      <w:r w:rsidR="003001D6" w:rsidRPr="003001D6">
        <w:rPr>
          <w:rFonts w:ascii="Georgia" w:hAnsi="Georgia" w:cstheme="minorHAnsi"/>
          <w:highlight w:val="yellow"/>
        </w:rPr>
        <w:t xml:space="preserve">TSA PreCheck enrollment </w:t>
      </w:r>
      <w:r w:rsidRPr="003001D6">
        <w:rPr>
          <w:rFonts w:ascii="Georgia" w:hAnsi="Georgia" w:cstheme="minorHAnsi"/>
          <w:highlight w:val="yellow"/>
        </w:rPr>
        <w:t xml:space="preserve">event marks another customer-focused service </w:t>
      </w:r>
      <w:r w:rsidR="003001D6" w:rsidRPr="003001D6">
        <w:rPr>
          <w:rFonts w:ascii="Georgia" w:hAnsi="Georgia" w:cstheme="minorHAnsi"/>
          <w:highlight w:val="yellow"/>
        </w:rPr>
        <w:t>for SUN travelers,” said Friedman Memorial Airport Security Manager, Steve Guthrie.</w:t>
      </w:r>
      <w:r w:rsidRPr="003001D6">
        <w:rPr>
          <w:rFonts w:ascii="Georgia" w:hAnsi="Georgia" w:cstheme="minorHAnsi"/>
          <w:highlight w:val="yellow"/>
        </w:rPr>
        <w:t xml:space="preserve"> </w:t>
      </w:r>
      <w:r w:rsidR="003001D6" w:rsidRPr="003001D6">
        <w:rPr>
          <w:rFonts w:ascii="Georgia" w:hAnsi="Georgia" w:cstheme="minorHAnsi"/>
          <w:highlight w:val="yellow"/>
        </w:rPr>
        <w:t>“</w:t>
      </w:r>
      <w:r w:rsidRPr="003001D6">
        <w:rPr>
          <w:rFonts w:ascii="Georgia" w:hAnsi="Georgia" w:cstheme="minorHAnsi"/>
          <w:highlight w:val="yellow"/>
        </w:rPr>
        <w:t xml:space="preserve">This </w:t>
      </w:r>
      <w:r w:rsidR="003001D6" w:rsidRPr="003001D6">
        <w:rPr>
          <w:rFonts w:ascii="Georgia" w:hAnsi="Georgia" w:cstheme="minorHAnsi"/>
          <w:highlight w:val="yellow"/>
        </w:rPr>
        <w:t>simple on-site service</w:t>
      </w:r>
      <w:r w:rsidRPr="003001D6">
        <w:rPr>
          <w:rFonts w:ascii="Georgia" w:hAnsi="Georgia" w:cstheme="minorHAnsi"/>
          <w:highlight w:val="yellow"/>
        </w:rPr>
        <w:t xml:space="preserve"> </w:t>
      </w:r>
      <w:r w:rsidR="003001D6" w:rsidRPr="003001D6">
        <w:rPr>
          <w:rFonts w:ascii="Georgia" w:hAnsi="Georgia" w:cstheme="minorHAnsi"/>
          <w:highlight w:val="yellow"/>
        </w:rPr>
        <w:t>illustrates our</w:t>
      </w:r>
      <w:r w:rsidRPr="003001D6">
        <w:rPr>
          <w:rFonts w:ascii="Georgia" w:hAnsi="Georgia" w:cstheme="minorHAnsi"/>
          <w:highlight w:val="yellow"/>
        </w:rPr>
        <w:t xml:space="preserve"> commitment to providing our travelers with a more efficient and streamlined security screening process</w:t>
      </w:r>
      <w:r w:rsidRPr="003001D6">
        <w:rPr>
          <w:rFonts w:ascii="Georgia" w:hAnsi="Georgia" w:cstheme="minorHAnsi"/>
        </w:rPr>
        <w:t>.</w:t>
      </w:r>
      <w:r w:rsidR="003001D6" w:rsidRPr="003001D6">
        <w:rPr>
          <w:rFonts w:ascii="Georgia" w:hAnsi="Georgia" w:cstheme="minorHAnsi"/>
        </w:rPr>
        <w:t>”</w:t>
      </w:r>
      <w:r w:rsidRPr="003001D6">
        <w:rPr>
          <w:rFonts w:ascii="Georgia" w:hAnsi="Georgia" w:cstheme="minorHAnsi"/>
        </w:rPr>
        <w:t xml:space="preserve"> </w:t>
      </w:r>
    </w:p>
    <w:p w14:paraId="5DB2919C" w14:textId="39A8568F" w:rsidR="00346163" w:rsidRPr="003001D6" w:rsidRDefault="00111FF3" w:rsidP="000D6F2F">
      <w:pPr>
        <w:rPr>
          <w:rFonts w:ascii="Georgia" w:hAnsi="Georgia" w:cstheme="minorHAnsi"/>
        </w:rPr>
      </w:pPr>
      <w:r w:rsidRPr="003001D6">
        <w:rPr>
          <w:rFonts w:ascii="Georgia" w:hAnsi="Georgia" w:cstheme="minorHAnsi"/>
        </w:rPr>
        <w:t xml:space="preserve">If you are unable to make the </w:t>
      </w:r>
      <w:r w:rsidR="00244C0D" w:rsidRPr="003001D6">
        <w:rPr>
          <w:rFonts w:ascii="Georgia" w:hAnsi="Georgia" w:cstheme="minorHAnsi"/>
        </w:rPr>
        <w:t>Friedman Memorial Airport</w:t>
      </w:r>
      <w:r w:rsidR="00B91BFA" w:rsidRPr="003001D6">
        <w:rPr>
          <w:rFonts w:ascii="Georgia" w:hAnsi="Georgia" w:cstheme="minorHAnsi"/>
        </w:rPr>
        <w:t xml:space="preserve"> </w:t>
      </w:r>
      <w:r w:rsidRPr="003001D6">
        <w:rPr>
          <w:rFonts w:ascii="Georgia" w:hAnsi="Georgia" w:cstheme="minorHAnsi"/>
        </w:rPr>
        <w:t xml:space="preserve">enrollment event, but are still interested in enrolling in TSA PreCheck, please complete the </w:t>
      </w:r>
      <w:hyperlink r:id="rId15" w:history="1">
        <w:r w:rsidRPr="003001D6">
          <w:rPr>
            <w:rStyle w:val="Hyperlink"/>
            <w:rFonts w:ascii="Georgia" w:hAnsi="Georgia" w:cstheme="minorHAnsi"/>
          </w:rPr>
          <w:t>application</w:t>
        </w:r>
      </w:hyperlink>
      <w:r w:rsidRPr="003001D6">
        <w:rPr>
          <w:rFonts w:ascii="Georgia" w:hAnsi="Georgia" w:cstheme="minorHAnsi"/>
        </w:rPr>
        <w:t xml:space="preserve"> </w:t>
      </w:r>
      <w:r w:rsidR="00765B58" w:rsidRPr="003001D6">
        <w:rPr>
          <w:rFonts w:ascii="Georgia" w:hAnsi="Georgia" w:cstheme="minorHAnsi"/>
        </w:rPr>
        <w:t xml:space="preserve">online </w:t>
      </w:r>
      <w:r w:rsidRPr="003001D6">
        <w:rPr>
          <w:rFonts w:ascii="Georgia" w:hAnsi="Georgia" w:cstheme="minorHAnsi"/>
        </w:rPr>
        <w:t>and schedule an</w:t>
      </w:r>
      <w:r w:rsidR="00765B58" w:rsidRPr="003001D6">
        <w:rPr>
          <w:rFonts w:ascii="Georgia" w:hAnsi="Georgia" w:cstheme="minorHAnsi"/>
        </w:rPr>
        <w:t xml:space="preserve"> appointment</w:t>
      </w:r>
      <w:r w:rsidR="00177697" w:rsidRPr="003001D6">
        <w:rPr>
          <w:rFonts w:ascii="Georgia" w:hAnsi="Georgia" w:cstheme="minorHAnsi"/>
        </w:rPr>
        <w:t xml:space="preserve"> </w:t>
      </w:r>
      <w:r w:rsidRPr="003001D6">
        <w:rPr>
          <w:rFonts w:ascii="Georgia" w:hAnsi="Georgia" w:cstheme="minorHAnsi"/>
        </w:rPr>
        <w:t xml:space="preserve">at one of our </w:t>
      </w:r>
      <w:hyperlink r:id="rId16" w:history="1">
        <w:r w:rsidR="00E228DB" w:rsidRPr="003001D6">
          <w:rPr>
            <w:rStyle w:val="Hyperlink"/>
            <w:rFonts w:ascii="Georgia" w:hAnsi="Georgia" w:cstheme="minorHAnsi"/>
          </w:rPr>
          <w:t>5</w:t>
        </w:r>
        <w:r w:rsidR="00E40407" w:rsidRPr="003001D6">
          <w:rPr>
            <w:rStyle w:val="Hyperlink"/>
            <w:rFonts w:ascii="Georgia" w:hAnsi="Georgia" w:cstheme="minorHAnsi"/>
          </w:rPr>
          <w:t>60</w:t>
        </w:r>
        <w:r w:rsidR="00E228DB" w:rsidRPr="003001D6">
          <w:rPr>
            <w:rStyle w:val="Hyperlink"/>
            <w:rFonts w:ascii="Georgia" w:hAnsi="Georgia" w:cstheme="minorHAnsi"/>
          </w:rPr>
          <w:t>+ enrollment centers</w:t>
        </w:r>
      </w:hyperlink>
      <w:r w:rsidR="00E228DB" w:rsidRPr="003001D6">
        <w:rPr>
          <w:rFonts w:ascii="Georgia" w:hAnsi="Georgia" w:cstheme="minorHAnsi"/>
        </w:rPr>
        <w:t xml:space="preserve"> </w:t>
      </w:r>
      <w:r w:rsidR="00765B58" w:rsidRPr="003001D6">
        <w:rPr>
          <w:rFonts w:ascii="Georgia" w:hAnsi="Georgia" w:cstheme="minorHAnsi"/>
        </w:rPr>
        <w:t>nationwide</w:t>
      </w:r>
      <w:r w:rsidR="00E228DB" w:rsidRPr="003001D6">
        <w:rPr>
          <w:rFonts w:ascii="Georgia" w:hAnsi="Georgia" w:cstheme="minorHAnsi"/>
        </w:rPr>
        <w:t xml:space="preserve">. </w:t>
      </w:r>
    </w:p>
    <w:p w14:paraId="56F5CE56" w14:textId="77777777" w:rsidR="001D4768" w:rsidRPr="001D4768" w:rsidRDefault="00707FDE" w:rsidP="001D4768">
      <w:pPr>
        <w:pStyle w:val="NormalWeb"/>
        <w:spacing w:before="0" w:beforeAutospacing="0" w:after="0" w:afterAutospacing="0"/>
        <w:rPr>
          <w:sz w:val="22"/>
        </w:rPr>
      </w:pPr>
      <w:r>
        <w:rPr>
          <w:rFonts w:ascii="Georgia" w:hAnsi="Georgia" w:cstheme="minorHAnsi"/>
          <w:highlight w:val="yellow"/>
        </w:rPr>
        <w:br/>
      </w:r>
      <w:r w:rsidR="001D4768" w:rsidRPr="001D4768">
        <w:rPr>
          <w:rFonts w:ascii="Georgia" w:hAnsi="Georgia"/>
          <w:b/>
          <w:bCs/>
          <w:color w:val="000000"/>
          <w:sz w:val="22"/>
          <w:u w:val="single"/>
        </w:rPr>
        <w:t>About Friedman Memorial Airport</w:t>
      </w:r>
    </w:p>
    <w:p w14:paraId="2EF99255" w14:textId="77777777" w:rsidR="001D4768" w:rsidRPr="001D4768" w:rsidRDefault="001D4768" w:rsidP="001D4768">
      <w:pPr>
        <w:spacing w:after="0" w:line="240" w:lineRule="auto"/>
        <w:rPr>
          <w:rFonts w:ascii="Times New Roman" w:eastAsia="Times New Roman" w:hAnsi="Times New Roman" w:cs="Times New Roman"/>
          <w:szCs w:val="24"/>
        </w:rPr>
      </w:pPr>
    </w:p>
    <w:p w14:paraId="376F9F98" w14:textId="77777777" w:rsidR="001D4768" w:rsidRPr="001D4768" w:rsidRDefault="001D4768" w:rsidP="001D4768">
      <w:pPr>
        <w:spacing w:after="0" w:line="240" w:lineRule="auto"/>
        <w:rPr>
          <w:rFonts w:ascii="Times New Roman" w:eastAsia="Times New Roman" w:hAnsi="Times New Roman" w:cs="Times New Roman"/>
          <w:szCs w:val="24"/>
        </w:rPr>
      </w:pPr>
      <w:r w:rsidRPr="001D4768">
        <w:rPr>
          <w:rFonts w:ascii="Georgia" w:eastAsia="Times New Roman" w:hAnsi="Georgia" w:cs="Times New Roman"/>
          <w:color w:val="000000"/>
          <w:szCs w:val="24"/>
        </w:rPr>
        <w:t>Located in the heart of the beautiful Wood River Valley, Friedman Memorial Airport (SUN) generates the second-highest economic impact for commercial service airports in Idaho, second only behind Boise Airport. SUN offers scheduled airline service to Salt Lake City, Seattle, Los Angeles, San Francisco, Denver, and Chicago. SUN creates jobs and connects tourists from around the world with local businesses, generating close to $300 million in economic impact each year for the region*.</w:t>
      </w:r>
    </w:p>
    <w:p w14:paraId="504A6674" w14:textId="77777777" w:rsidR="001D4768" w:rsidRPr="001D4768" w:rsidRDefault="001D4768" w:rsidP="001D4768">
      <w:pPr>
        <w:spacing w:after="0" w:line="240" w:lineRule="auto"/>
        <w:rPr>
          <w:rFonts w:ascii="Times New Roman" w:eastAsia="Times New Roman" w:hAnsi="Times New Roman" w:cs="Times New Roman"/>
          <w:szCs w:val="24"/>
        </w:rPr>
      </w:pPr>
    </w:p>
    <w:p w14:paraId="514960FB" w14:textId="77777777" w:rsidR="001D4768" w:rsidRPr="001D4768" w:rsidRDefault="001D4768" w:rsidP="001D4768">
      <w:pPr>
        <w:spacing w:after="0" w:line="240" w:lineRule="auto"/>
        <w:rPr>
          <w:rFonts w:ascii="Times New Roman" w:eastAsia="Times New Roman" w:hAnsi="Times New Roman" w:cs="Times New Roman"/>
          <w:i/>
          <w:sz w:val="16"/>
          <w:szCs w:val="24"/>
        </w:rPr>
      </w:pPr>
      <w:r w:rsidRPr="001D4768">
        <w:rPr>
          <w:rFonts w:ascii="Georgia" w:eastAsia="Times New Roman" w:hAnsi="Georgia" w:cs="Times New Roman"/>
          <w:b/>
          <w:bCs/>
          <w:i/>
          <w:color w:val="000000"/>
          <w:sz w:val="16"/>
          <w:szCs w:val="24"/>
        </w:rPr>
        <w:t>*Source:</w:t>
      </w:r>
      <w:r w:rsidRPr="001D4768">
        <w:rPr>
          <w:rFonts w:ascii="Georgia" w:eastAsia="Times New Roman" w:hAnsi="Georgia" w:cs="Times New Roman"/>
          <w:i/>
          <w:color w:val="000000"/>
          <w:sz w:val="16"/>
          <w:szCs w:val="24"/>
        </w:rPr>
        <w:t xml:space="preserve"> 2020 Idaho Division of Aeronautics Economic Impact of Idaho Airports report </w:t>
      </w:r>
    </w:p>
    <w:p w14:paraId="03404A90" w14:textId="1ADACCF7" w:rsidR="00C4220D" w:rsidRPr="001D4768" w:rsidRDefault="00C4220D" w:rsidP="001D4768">
      <w:pPr>
        <w:rPr>
          <w:rFonts w:ascii="Arial" w:hAnsi="Arial" w:cs="Arial"/>
          <w:b/>
          <w:bCs/>
          <w:i/>
          <w:color w:val="672D93"/>
        </w:rPr>
      </w:pPr>
    </w:p>
    <w:p w14:paraId="76F2785A" w14:textId="77777777" w:rsidR="007157B0" w:rsidRPr="00F55BAE" w:rsidRDefault="007157B0" w:rsidP="007157B0">
      <w:pPr>
        <w:rPr>
          <w:rFonts w:ascii="Georgia" w:eastAsia="Times New Roman" w:hAnsi="Georgia" w:cs="Arial"/>
          <w:u w:val="single"/>
        </w:rPr>
      </w:pPr>
      <w:r w:rsidRPr="00F55BAE">
        <w:rPr>
          <w:rFonts w:ascii="Georgia" w:eastAsia="Times New Roman" w:hAnsi="Georgia" w:cs="Arial"/>
          <w:b/>
          <w:bCs/>
          <w:u w:val="single"/>
        </w:rPr>
        <w:t>About IDEMIA Identity &amp; Security (I&amp;S) North America </w:t>
      </w:r>
    </w:p>
    <w:p w14:paraId="5114AE8A" w14:textId="111388F8" w:rsidR="007157B0" w:rsidRPr="001D4768" w:rsidRDefault="001A2A66" w:rsidP="007157B0">
      <w:pPr>
        <w:rPr>
          <w:rFonts w:ascii="Georgia" w:eastAsia="Times New Roman" w:hAnsi="Georgia" w:cs="Arial"/>
        </w:rPr>
      </w:pPr>
      <w:r w:rsidRPr="001D4768">
        <w:rPr>
          <w:rFonts w:ascii="Georgia" w:eastAsia="Times New Roman" w:hAnsi="Georgia" w:cs="Arial"/>
        </w:rPr>
        <w:t>IDEMIA I&amp;S North America is a leader in identity security and authentication services to governments and private companies, operating in North America. Our mission is to Unlock the World, Make It Safer – helping people access what matters most, more quickly, more safely, and more securely, in both the physical and the digital worlds. Our best-in-class technology helps to authenticate and secure physical and digital transactions. IDEMIA is recognized by the National Institute of Standards (NIST) as a top-ranking participant in the Institute’s passenger facilitation simulation testing as well as in its regular Face Recognition Vendor Test (FRVT) rankings, reinforcing the trustworthiness and reliability of IDEMIA’s facial recognition solutions for government and consumers alike.</w:t>
      </w:r>
    </w:p>
    <w:p w14:paraId="2178CA30" w14:textId="4649D7D2" w:rsidR="007157B0" w:rsidRPr="001D4768" w:rsidRDefault="007157B0" w:rsidP="007157B0">
      <w:pPr>
        <w:rPr>
          <w:rFonts w:ascii="Georgia" w:eastAsia="Times New Roman" w:hAnsi="Georgia" w:cs="Arial"/>
        </w:rPr>
      </w:pPr>
      <w:r w:rsidRPr="001D4768">
        <w:rPr>
          <w:rFonts w:ascii="Georgia" w:eastAsia="Times New Roman" w:hAnsi="Georgia" w:cs="Arial"/>
        </w:rPr>
        <w:t xml:space="preserve">Learn more at </w:t>
      </w:r>
      <w:bookmarkStart w:id="1" w:name="_Int_F07T7YMv"/>
      <w:r w:rsidR="00F55BAE">
        <w:rPr>
          <w:rFonts w:ascii="Georgia" w:eastAsia="Times New Roman" w:hAnsi="Georgia" w:cs="Arial"/>
        </w:rPr>
        <w:fldChar w:fldCharType="begin"/>
      </w:r>
      <w:r w:rsidR="00F55BAE">
        <w:rPr>
          <w:rFonts w:ascii="Georgia" w:eastAsia="Times New Roman" w:hAnsi="Georgia" w:cs="Arial"/>
        </w:rPr>
        <w:instrText xml:space="preserve"> HYPERLINK "http://</w:instrText>
      </w:r>
      <w:r w:rsidR="00F55BAE" w:rsidRPr="001D4768">
        <w:rPr>
          <w:rFonts w:ascii="Georgia" w:eastAsia="Times New Roman" w:hAnsi="Georgia" w:cs="Arial"/>
        </w:rPr>
        <w:instrText>www.na.idemia.com</w:instrText>
      </w:r>
      <w:r w:rsidR="00F55BAE">
        <w:rPr>
          <w:rFonts w:ascii="Georgia" w:eastAsia="Times New Roman" w:hAnsi="Georgia" w:cs="Arial"/>
        </w:rPr>
        <w:instrText xml:space="preserve">" </w:instrText>
      </w:r>
      <w:r w:rsidR="00F55BAE">
        <w:rPr>
          <w:rFonts w:ascii="Georgia" w:eastAsia="Times New Roman" w:hAnsi="Georgia" w:cs="Arial"/>
        </w:rPr>
        <w:fldChar w:fldCharType="separate"/>
      </w:r>
      <w:r w:rsidR="00F55BAE" w:rsidRPr="00803BFE">
        <w:rPr>
          <w:rStyle w:val="Hyperlink"/>
          <w:rFonts w:ascii="Georgia" w:eastAsia="Times New Roman" w:hAnsi="Georgia" w:cs="Arial"/>
        </w:rPr>
        <w:t>www.na.idemia.com</w:t>
      </w:r>
      <w:r w:rsidR="00F55BAE">
        <w:rPr>
          <w:rFonts w:ascii="Georgia" w:eastAsia="Times New Roman" w:hAnsi="Georgia" w:cs="Arial"/>
        </w:rPr>
        <w:fldChar w:fldCharType="end"/>
      </w:r>
      <w:r w:rsidR="00F55BAE">
        <w:rPr>
          <w:rFonts w:ascii="Georgia" w:eastAsia="Times New Roman" w:hAnsi="Georgia" w:cs="Arial"/>
        </w:rPr>
        <w:t xml:space="preserve"> </w:t>
      </w:r>
      <w:r w:rsidRPr="001D4768">
        <w:rPr>
          <w:rFonts w:ascii="Georgia" w:eastAsia="Times New Roman" w:hAnsi="Georgia" w:cs="Arial"/>
        </w:rPr>
        <w:t xml:space="preserve"> /</w:t>
      </w:r>
      <w:bookmarkEnd w:id="1"/>
      <w:r w:rsidRPr="001D4768">
        <w:rPr>
          <w:rFonts w:ascii="Georgia" w:eastAsia="Times New Roman" w:hAnsi="Georgia" w:cs="Arial"/>
        </w:rPr>
        <w:t xml:space="preserve"> Follow @</w:t>
      </w:r>
      <w:proofErr w:type="spellStart"/>
      <w:r w:rsidRPr="001D4768">
        <w:rPr>
          <w:rFonts w:ascii="Georgia" w:eastAsia="Times New Roman" w:hAnsi="Georgia" w:cs="Arial"/>
        </w:rPr>
        <w:t>Idemia_NA</w:t>
      </w:r>
      <w:proofErr w:type="spellEnd"/>
      <w:r w:rsidRPr="001D4768">
        <w:rPr>
          <w:rFonts w:ascii="Georgia" w:eastAsia="Times New Roman" w:hAnsi="Georgia" w:cs="Arial"/>
        </w:rPr>
        <w:t xml:space="preserve"> on Twitter and on LinkedIn.</w:t>
      </w:r>
    </w:p>
    <w:p w14:paraId="282AD8F7" w14:textId="77777777" w:rsidR="00011E6D" w:rsidRDefault="00011E6D" w:rsidP="000D6F2F">
      <w:pPr>
        <w:rPr>
          <w:rFonts w:cstheme="minorHAnsi"/>
        </w:rPr>
      </w:pPr>
    </w:p>
    <w:p w14:paraId="30D9EFE6" w14:textId="7E05D971" w:rsidR="00CA2317" w:rsidRPr="009253AA" w:rsidRDefault="00CA2317" w:rsidP="00CA2317">
      <w:pPr>
        <w:rPr>
          <w:rFonts w:cstheme="minorHAnsi"/>
          <w:color w:val="1B1B1B"/>
          <w:shd w:val="clear" w:color="auto" w:fill="FFFFFF"/>
        </w:rPr>
      </w:pPr>
    </w:p>
    <w:p w14:paraId="213063E3" w14:textId="77777777" w:rsidR="0099012B" w:rsidRDefault="0099012B" w:rsidP="00AE08FC"/>
    <w:sectPr w:rsidR="0099012B" w:rsidSect="00707FDE">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899F6" w14:textId="77777777" w:rsidR="001473F2" w:rsidRDefault="001473F2" w:rsidP="00AE08FC">
      <w:pPr>
        <w:spacing w:after="0" w:line="240" w:lineRule="auto"/>
      </w:pPr>
      <w:r>
        <w:separator/>
      </w:r>
    </w:p>
  </w:endnote>
  <w:endnote w:type="continuationSeparator" w:id="0">
    <w:p w14:paraId="45DC09E4" w14:textId="77777777" w:rsidR="001473F2" w:rsidRDefault="001473F2" w:rsidP="00AE0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1F541" w14:textId="77777777" w:rsidR="001473F2" w:rsidRDefault="001473F2" w:rsidP="00AE08FC">
      <w:pPr>
        <w:spacing w:after="0" w:line="240" w:lineRule="auto"/>
      </w:pPr>
      <w:r>
        <w:separator/>
      </w:r>
    </w:p>
  </w:footnote>
  <w:footnote w:type="continuationSeparator" w:id="0">
    <w:p w14:paraId="019714CC" w14:textId="77777777" w:rsidR="001473F2" w:rsidRDefault="001473F2" w:rsidP="00AE0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F3F39" w14:textId="1C0DF50C" w:rsidR="00AE08FC" w:rsidRPr="00AE08FC" w:rsidRDefault="00142105" w:rsidP="00142105">
    <w:pPr>
      <w:pStyle w:val="Header"/>
    </w:pPr>
    <w:r>
      <w:rPr>
        <w:noProof/>
      </w:rPr>
      <w:drawing>
        <wp:inline distT="0" distB="0" distL="0" distR="0" wp14:anchorId="40057F22" wp14:editId="515DF533">
          <wp:extent cx="133350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png"/>
                  <pic:cNvPicPr/>
                </pic:nvPicPr>
                <pic:blipFill>
                  <a:blip r:embed="rId1">
                    <a:extLst>
                      <a:ext uri="{28A0092B-C50C-407E-A947-70E740481C1C}">
                        <a14:useLocalDpi xmlns:a14="http://schemas.microsoft.com/office/drawing/2010/main" val="0"/>
                      </a:ext>
                    </a:extLst>
                  </a:blip>
                  <a:stretch>
                    <a:fillRect/>
                  </a:stretch>
                </pic:blipFill>
                <pic:spPr>
                  <a:xfrm>
                    <a:off x="0" y="0"/>
                    <a:ext cx="1333389" cy="1333389"/>
                  </a:xfrm>
                  <a:prstGeom prst="rect">
                    <a:avLst/>
                  </a:prstGeom>
                </pic:spPr>
              </pic:pic>
            </a:graphicData>
          </a:graphic>
        </wp:inline>
      </w:drawing>
    </w:r>
    <w:r>
      <w:rPr>
        <w:noProof/>
      </w:rPr>
      <w:t xml:space="preserve">                                                                                      </w:t>
    </w:r>
    <w:r w:rsidR="00AE08FC">
      <w:rPr>
        <w:noProof/>
      </w:rPr>
      <w:drawing>
        <wp:inline distT="0" distB="0" distL="0" distR="0" wp14:anchorId="612D4BBA" wp14:editId="7E64DA75">
          <wp:extent cx="1877692" cy="1019175"/>
          <wp:effectExtent l="0" t="0" r="889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3035" cy="1022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8FC"/>
    <w:rsid w:val="00011E6D"/>
    <w:rsid w:val="000565A0"/>
    <w:rsid w:val="00066BA8"/>
    <w:rsid w:val="00075FC8"/>
    <w:rsid w:val="000D6F2F"/>
    <w:rsid w:val="00111FF3"/>
    <w:rsid w:val="00142105"/>
    <w:rsid w:val="001473F2"/>
    <w:rsid w:val="00162573"/>
    <w:rsid w:val="00177697"/>
    <w:rsid w:val="001A19D7"/>
    <w:rsid w:val="001A2A66"/>
    <w:rsid w:val="001D4768"/>
    <w:rsid w:val="0022189A"/>
    <w:rsid w:val="00236C6B"/>
    <w:rsid w:val="0023725C"/>
    <w:rsid w:val="00244C0D"/>
    <w:rsid w:val="0025313C"/>
    <w:rsid w:val="00264FC3"/>
    <w:rsid w:val="003001D6"/>
    <w:rsid w:val="00346163"/>
    <w:rsid w:val="00356F34"/>
    <w:rsid w:val="003A7A71"/>
    <w:rsid w:val="003D5421"/>
    <w:rsid w:val="003D69C9"/>
    <w:rsid w:val="00471913"/>
    <w:rsid w:val="004800EE"/>
    <w:rsid w:val="004D7D16"/>
    <w:rsid w:val="004E150C"/>
    <w:rsid w:val="005169EC"/>
    <w:rsid w:val="00560E2D"/>
    <w:rsid w:val="005A7ED0"/>
    <w:rsid w:val="005C5243"/>
    <w:rsid w:val="0060228D"/>
    <w:rsid w:val="00697769"/>
    <w:rsid w:val="00707FDE"/>
    <w:rsid w:val="007157B0"/>
    <w:rsid w:val="0073396C"/>
    <w:rsid w:val="00765270"/>
    <w:rsid w:val="00765B58"/>
    <w:rsid w:val="007919FD"/>
    <w:rsid w:val="007B12B4"/>
    <w:rsid w:val="00887383"/>
    <w:rsid w:val="008D5151"/>
    <w:rsid w:val="008F7EC7"/>
    <w:rsid w:val="0099012B"/>
    <w:rsid w:val="009C0946"/>
    <w:rsid w:val="009D29F6"/>
    <w:rsid w:val="00AA0085"/>
    <w:rsid w:val="00AC50C1"/>
    <w:rsid w:val="00AE08FC"/>
    <w:rsid w:val="00B41D41"/>
    <w:rsid w:val="00B80AFE"/>
    <w:rsid w:val="00B906C1"/>
    <w:rsid w:val="00B91BFA"/>
    <w:rsid w:val="00C4220D"/>
    <w:rsid w:val="00C72AAF"/>
    <w:rsid w:val="00CA2317"/>
    <w:rsid w:val="00E228DB"/>
    <w:rsid w:val="00E40407"/>
    <w:rsid w:val="00E92C2D"/>
    <w:rsid w:val="00EA149D"/>
    <w:rsid w:val="00F55BAE"/>
    <w:rsid w:val="00F77B47"/>
    <w:rsid w:val="00F922B0"/>
    <w:rsid w:val="00F92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2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8FC"/>
  </w:style>
  <w:style w:type="paragraph" w:styleId="Footer">
    <w:name w:val="footer"/>
    <w:basedOn w:val="Normal"/>
    <w:link w:val="FooterChar"/>
    <w:uiPriority w:val="99"/>
    <w:unhideWhenUsed/>
    <w:rsid w:val="00AE0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8FC"/>
  </w:style>
  <w:style w:type="character" w:styleId="Hyperlink">
    <w:name w:val="Hyperlink"/>
    <w:basedOn w:val="DefaultParagraphFont"/>
    <w:uiPriority w:val="99"/>
    <w:unhideWhenUsed/>
    <w:rsid w:val="0099012B"/>
    <w:rPr>
      <w:color w:val="0563C1" w:themeColor="hyperlink"/>
      <w:u w:val="single"/>
    </w:rPr>
  </w:style>
  <w:style w:type="character" w:customStyle="1" w:styleId="UnresolvedMention1">
    <w:name w:val="Unresolved Mention1"/>
    <w:basedOn w:val="DefaultParagraphFont"/>
    <w:uiPriority w:val="99"/>
    <w:semiHidden/>
    <w:unhideWhenUsed/>
    <w:rsid w:val="004E150C"/>
    <w:rPr>
      <w:color w:val="605E5C"/>
      <w:shd w:val="clear" w:color="auto" w:fill="E1DFDD"/>
    </w:rPr>
  </w:style>
  <w:style w:type="character" w:styleId="CommentReference">
    <w:name w:val="annotation reference"/>
    <w:basedOn w:val="DefaultParagraphFont"/>
    <w:uiPriority w:val="99"/>
    <w:semiHidden/>
    <w:unhideWhenUsed/>
    <w:rsid w:val="000D6F2F"/>
    <w:rPr>
      <w:sz w:val="16"/>
      <w:szCs w:val="16"/>
    </w:rPr>
  </w:style>
  <w:style w:type="paragraph" w:styleId="CommentText">
    <w:name w:val="annotation text"/>
    <w:basedOn w:val="Normal"/>
    <w:link w:val="CommentTextChar"/>
    <w:uiPriority w:val="99"/>
    <w:unhideWhenUsed/>
    <w:rsid w:val="000D6F2F"/>
    <w:pPr>
      <w:spacing w:line="240" w:lineRule="auto"/>
    </w:pPr>
    <w:rPr>
      <w:sz w:val="20"/>
      <w:szCs w:val="20"/>
    </w:rPr>
  </w:style>
  <w:style w:type="character" w:customStyle="1" w:styleId="CommentTextChar">
    <w:name w:val="Comment Text Char"/>
    <w:basedOn w:val="DefaultParagraphFont"/>
    <w:link w:val="CommentText"/>
    <w:uiPriority w:val="99"/>
    <w:rsid w:val="000D6F2F"/>
    <w:rPr>
      <w:sz w:val="20"/>
      <w:szCs w:val="20"/>
    </w:rPr>
  </w:style>
  <w:style w:type="paragraph" w:styleId="CommentSubject">
    <w:name w:val="annotation subject"/>
    <w:basedOn w:val="CommentText"/>
    <w:next w:val="CommentText"/>
    <w:link w:val="CommentSubjectChar"/>
    <w:uiPriority w:val="99"/>
    <w:semiHidden/>
    <w:unhideWhenUsed/>
    <w:rsid w:val="000D6F2F"/>
    <w:rPr>
      <w:b/>
      <w:bCs/>
    </w:rPr>
  </w:style>
  <w:style w:type="character" w:customStyle="1" w:styleId="CommentSubjectChar">
    <w:name w:val="Comment Subject Char"/>
    <w:basedOn w:val="CommentTextChar"/>
    <w:link w:val="CommentSubject"/>
    <w:uiPriority w:val="99"/>
    <w:semiHidden/>
    <w:rsid w:val="000D6F2F"/>
    <w:rPr>
      <w:b/>
      <w:bCs/>
      <w:sz w:val="20"/>
      <w:szCs w:val="20"/>
    </w:rPr>
  </w:style>
  <w:style w:type="character" w:customStyle="1" w:styleId="apple-converted-space">
    <w:name w:val="apple-converted-space"/>
    <w:basedOn w:val="DefaultParagraphFont"/>
    <w:rsid w:val="00B91BFA"/>
  </w:style>
  <w:style w:type="character" w:styleId="FollowedHyperlink">
    <w:name w:val="FollowedHyperlink"/>
    <w:basedOn w:val="DefaultParagraphFont"/>
    <w:uiPriority w:val="99"/>
    <w:semiHidden/>
    <w:unhideWhenUsed/>
    <w:rsid w:val="00AA0085"/>
    <w:rPr>
      <w:color w:val="954F72" w:themeColor="followedHyperlink"/>
      <w:u w:val="single"/>
    </w:rPr>
  </w:style>
  <w:style w:type="paragraph" w:styleId="BalloonText">
    <w:name w:val="Balloon Text"/>
    <w:basedOn w:val="Normal"/>
    <w:link w:val="BalloonTextChar"/>
    <w:uiPriority w:val="99"/>
    <w:semiHidden/>
    <w:unhideWhenUsed/>
    <w:rsid w:val="00AA0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085"/>
    <w:rPr>
      <w:rFonts w:ascii="Segoe UI" w:hAnsi="Segoe UI" w:cs="Segoe UI"/>
      <w:sz w:val="18"/>
      <w:szCs w:val="18"/>
    </w:rPr>
  </w:style>
  <w:style w:type="character" w:customStyle="1" w:styleId="UnresolvedMention">
    <w:name w:val="Unresolved Mention"/>
    <w:basedOn w:val="DefaultParagraphFont"/>
    <w:uiPriority w:val="99"/>
    <w:semiHidden/>
    <w:unhideWhenUsed/>
    <w:rsid w:val="007157B0"/>
    <w:rPr>
      <w:color w:val="605E5C"/>
      <w:shd w:val="clear" w:color="auto" w:fill="E1DFDD"/>
    </w:rPr>
  </w:style>
  <w:style w:type="paragraph" w:styleId="NormalWeb">
    <w:name w:val="Normal (Web)"/>
    <w:basedOn w:val="Normal"/>
    <w:uiPriority w:val="99"/>
    <w:semiHidden/>
    <w:unhideWhenUsed/>
    <w:rsid w:val="00707FD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8FC"/>
  </w:style>
  <w:style w:type="paragraph" w:styleId="Footer">
    <w:name w:val="footer"/>
    <w:basedOn w:val="Normal"/>
    <w:link w:val="FooterChar"/>
    <w:uiPriority w:val="99"/>
    <w:unhideWhenUsed/>
    <w:rsid w:val="00AE0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8FC"/>
  </w:style>
  <w:style w:type="character" w:styleId="Hyperlink">
    <w:name w:val="Hyperlink"/>
    <w:basedOn w:val="DefaultParagraphFont"/>
    <w:uiPriority w:val="99"/>
    <w:unhideWhenUsed/>
    <w:rsid w:val="0099012B"/>
    <w:rPr>
      <w:color w:val="0563C1" w:themeColor="hyperlink"/>
      <w:u w:val="single"/>
    </w:rPr>
  </w:style>
  <w:style w:type="character" w:customStyle="1" w:styleId="UnresolvedMention1">
    <w:name w:val="Unresolved Mention1"/>
    <w:basedOn w:val="DefaultParagraphFont"/>
    <w:uiPriority w:val="99"/>
    <w:semiHidden/>
    <w:unhideWhenUsed/>
    <w:rsid w:val="004E150C"/>
    <w:rPr>
      <w:color w:val="605E5C"/>
      <w:shd w:val="clear" w:color="auto" w:fill="E1DFDD"/>
    </w:rPr>
  </w:style>
  <w:style w:type="character" w:styleId="CommentReference">
    <w:name w:val="annotation reference"/>
    <w:basedOn w:val="DefaultParagraphFont"/>
    <w:uiPriority w:val="99"/>
    <w:semiHidden/>
    <w:unhideWhenUsed/>
    <w:rsid w:val="000D6F2F"/>
    <w:rPr>
      <w:sz w:val="16"/>
      <w:szCs w:val="16"/>
    </w:rPr>
  </w:style>
  <w:style w:type="paragraph" w:styleId="CommentText">
    <w:name w:val="annotation text"/>
    <w:basedOn w:val="Normal"/>
    <w:link w:val="CommentTextChar"/>
    <w:uiPriority w:val="99"/>
    <w:unhideWhenUsed/>
    <w:rsid w:val="000D6F2F"/>
    <w:pPr>
      <w:spacing w:line="240" w:lineRule="auto"/>
    </w:pPr>
    <w:rPr>
      <w:sz w:val="20"/>
      <w:szCs w:val="20"/>
    </w:rPr>
  </w:style>
  <w:style w:type="character" w:customStyle="1" w:styleId="CommentTextChar">
    <w:name w:val="Comment Text Char"/>
    <w:basedOn w:val="DefaultParagraphFont"/>
    <w:link w:val="CommentText"/>
    <w:uiPriority w:val="99"/>
    <w:rsid w:val="000D6F2F"/>
    <w:rPr>
      <w:sz w:val="20"/>
      <w:szCs w:val="20"/>
    </w:rPr>
  </w:style>
  <w:style w:type="paragraph" w:styleId="CommentSubject">
    <w:name w:val="annotation subject"/>
    <w:basedOn w:val="CommentText"/>
    <w:next w:val="CommentText"/>
    <w:link w:val="CommentSubjectChar"/>
    <w:uiPriority w:val="99"/>
    <w:semiHidden/>
    <w:unhideWhenUsed/>
    <w:rsid w:val="000D6F2F"/>
    <w:rPr>
      <w:b/>
      <w:bCs/>
    </w:rPr>
  </w:style>
  <w:style w:type="character" w:customStyle="1" w:styleId="CommentSubjectChar">
    <w:name w:val="Comment Subject Char"/>
    <w:basedOn w:val="CommentTextChar"/>
    <w:link w:val="CommentSubject"/>
    <w:uiPriority w:val="99"/>
    <w:semiHidden/>
    <w:rsid w:val="000D6F2F"/>
    <w:rPr>
      <w:b/>
      <w:bCs/>
      <w:sz w:val="20"/>
      <w:szCs w:val="20"/>
    </w:rPr>
  </w:style>
  <w:style w:type="character" w:customStyle="1" w:styleId="apple-converted-space">
    <w:name w:val="apple-converted-space"/>
    <w:basedOn w:val="DefaultParagraphFont"/>
    <w:rsid w:val="00B91BFA"/>
  </w:style>
  <w:style w:type="character" w:styleId="FollowedHyperlink">
    <w:name w:val="FollowedHyperlink"/>
    <w:basedOn w:val="DefaultParagraphFont"/>
    <w:uiPriority w:val="99"/>
    <w:semiHidden/>
    <w:unhideWhenUsed/>
    <w:rsid w:val="00AA0085"/>
    <w:rPr>
      <w:color w:val="954F72" w:themeColor="followedHyperlink"/>
      <w:u w:val="single"/>
    </w:rPr>
  </w:style>
  <w:style w:type="paragraph" w:styleId="BalloonText">
    <w:name w:val="Balloon Text"/>
    <w:basedOn w:val="Normal"/>
    <w:link w:val="BalloonTextChar"/>
    <w:uiPriority w:val="99"/>
    <w:semiHidden/>
    <w:unhideWhenUsed/>
    <w:rsid w:val="00AA0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085"/>
    <w:rPr>
      <w:rFonts w:ascii="Segoe UI" w:hAnsi="Segoe UI" w:cs="Segoe UI"/>
      <w:sz w:val="18"/>
      <w:szCs w:val="18"/>
    </w:rPr>
  </w:style>
  <w:style w:type="character" w:customStyle="1" w:styleId="UnresolvedMention">
    <w:name w:val="Unresolved Mention"/>
    <w:basedOn w:val="DefaultParagraphFont"/>
    <w:uiPriority w:val="99"/>
    <w:semiHidden/>
    <w:unhideWhenUsed/>
    <w:rsid w:val="007157B0"/>
    <w:rPr>
      <w:color w:val="605E5C"/>
      <w:shd w:val="clear" w:color="auto" w:fill="E1DFDD"/>
    </w:rPr>
  </w:style>
  <w:style w:type="paragraph" w:styleId="NormalWeb">
    <w:name w:val="Normal (Web)"/>
    <w:basedOn w:val="Normal"/>
    <w:uiPriority w:val="99"/>
    <w:semiHidden/>
    <w:unhideWhenUsed/>
    <w:rsid w:val="00707F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930148">
      <w:bodyDiv w:val="1"/>
      <w:marLeft w:val="0"/>
      <w:marRight w:val="0"/>
      <w:marTop w:val="0"/>
      <w:marBottom w:val="0"/>
      <w:divBdr>
        <w:top w:val="none" w:sz="0" w:space="0" w:color="auto"/>
        <w:left w:val="none" w:sz="0" w:space="0" w:color="auto"/>
        <w:bottom w:val="none" w:sz="0" w:space="0" w:color="auto"/>
        <w:right w:val="none" w:sz="0" w:space="0" w:color="auto"/>
      </w:divBdr>
      <w:divsChild>
        <w:div w:id="1967422571">
          <w:marLeft w:val="0"/>
          <w:marRight w:val="0"/>
          <w:marTop w:val="0"/>
          <w:marBottom w:val="0"/>
          <w:divBdr>
            <w:top w:val="none" w:sz="0" w:space="0" w:color="auto"/>
            <w:left w:val="none" w:sz="0" w:space="0" w:color="auto"/>
            <w:bottom w:val="none" w:sz="0" w:space="0" w:color="auto"/>
            <w:right w:val="none" w:sz="0" w:space="0" w:color="auto"/>
          </w:divBdr>
        </w:div>
        <w:div w:id="1428847312">
          <w:marLeft w:val="0"/>
          <w:marRight w:val="0"/>
          <w:marTop w:val="0"/>
          <w:marBottom w:val="0"/>
          <w:divBdr>
            <w:top w:val="none" w:sz="0" w:space="0" w:color="auto"/>
            <w:left w:val="none" w:sz="0" w:space="0" w:color="auto"/>
            <w:bottom w:val="none" w:sz="0" w:space="0" w:color="auto"/>
            <w:right w:val="none" w:sz="0" w:space="0" w:color="auto"/>
          </w:divBdr>
        </w:div>
        <w:div w:id="513693806">
          <w:marLeft w:val="0"/>
          <w:marRight w:val="0"/>
          <w:marTop w:val="0"/>
          <w:marBottom w:val="0"/>
          <w:divBdr>
            <w:top w:val="none" w:sz="0" w:space="0" w:color="auto"/>
            <w:left w:val="none" w:sz="0" w:space="0" w:color="auto"/>
            <w:bottom w:val="none" w:sz="0" w:space="0" w:color="auto"/>
            <w:right w:val="none" w:sz="0" w:space="0" w:color="auto"/>
          </w:divBdr>
        </w:div>
      </w:divsChild>
    </w:div>
    <w:div w:id="588348831">
      <w:bodyDiv w:val="1"/>
      <w:marLeft w:val="0"/>
      <w:marRight w:val="0"/>
      <w:marTop w:val="0"/>
      <w:marBottom w:val="0"/>
      <w:divBdr>
        <w:top w:val="none" w:sz="0" w:space="0" w:color="auto"/>
        <w:left w:val="none" w:sz="0" w:space="0" w:color="auto"/>
        <w:bottom w:val="none" w:sz="0" w:space="0" w:color="auto"/>
        <w:right w:val="none" w:sz="0" w:space="0" w:color="auto"/>
      </w:divBdr>
    </w:div>
    <w:div w:id="121635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saenrollmentbyidemia.tsa.dhs.gov/workflows?servicecode=11115V&amp;service=pre-enrol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saenrollmentbyidemia.tsa.dhs.gov/workflows?servicecode=11115V&amp;service=required-doc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saenrollmentbyidemia.tsa.dhs.gov/locator?serviceCode=11115V&amp;programs=prechec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saenrollmentbyidemia.tsa.dhs.gov/programs/precheck" TargetMode="External"/><Relationship Id="rId5" Type="http://schemas.microsoft.com/office/2007/relationships/stylesWithEffects" Target="stylesWithEffects.xml"/><Relationship Id="rId15" Type="http://schemas.openxmlformats.org/officeDocument/2006/relationships/hyperlink" Target="https://tsaenrollmentbyidemia.tsa.dhs.gov/programs/precheck" TargetMode="External"/><Relationship Id="rId10" Type="http://schemas.openxmlformats.org/officeDocument/2006/relationships/hyperlink" Target="https://na.idemia.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tsaenrollmentbyidemia.tsa.dhs.gov/workflows?servicecode=1111TR&amp;service=renew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89C3D0C09AFB4EBB4F4D483F3C9215" ma:contentTypeVersion="14" ma:contentTypeDescription="Create a new document." ma:contentTypeScope="" ma:versionID="57ed221f8a5cf255d9ec1545260d50da">
  <xsd:schema xmlns:xsd="http://www.w3.org/2001/XMLSchema" xmlns:xs="http://www.w3.org/2001/XMLSchema" xmlns:p="http://schemas.microsoft.com/office/2006/metadata/properties" xmlns:ns1="efede449-5064-445c-9fa0-48fe6bb8e63e" targetNamespace="http://schemas.microsoft.com/office/2006/metadata/properties" ma:root="true" ma:fieldsID="5fff15fef95582a247efcfeda86e976a" ns1:_="">
    <xsd:import namespace="efede449-5064-445c-9fa0-48fe6bb8e63e"/>
    <xsd:element name="properties">
      <xsd:complexType>
        <xsd:sequence>
          <xsd:element name="documentManagement">
            <xsd:complexType>
              <xsd:all>
                <xsd:element ref="ns1:VP_x0020_Number"/>
                <xsd:element ref="ns1:OS_x0020_Number"/>
                <xsd:element ref="ns1:Other_x0020_Number"/>
                <xsd:element ref="ns1:Document_x0020_Type"/>
                <xsd:element ref="ns1:Return_x0020_Tasker" minOccurs="0"/>
                <xsd:element ref="ns1:Recurring_x0020_Tasker" minOccurs="0"/>
                <xsd:element ref="ns1:Group_x0020_Assigned" minOccurs="0"/>
                <xsd:element ref="ns1:Status"/>
                <xsd:element ref="ns1:Final_x0020_Approver_x0020_Title"/>
                <xsd:element ref="ns1:Final_x0020_Approver_x0020_Name"/>
                <xsd:element ref="ns1:SS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de449-5064-445c-9fa0-48fe6bb8e63e" elementFormDefault="qualified">
    <xsd:import namespace="http://schemas.microsoft.com/office/2006/documentManagement/types"/>
    <xsd:import namespace="http://schemas.microsoft.com/office/infopath/2007/PartnerControls"/>
    <xsd:element name="VP_x0020_Number" ma:index="0" ma:displayName="VP Number" ma:description="Input the VP Number associated with this task document, e.g., VP 0000/VP 0000(A)/VP 0000A" ma:internalName="VP_x0020_Number">
      <xsd:simpleType>
        <xsd:restriction base="dms:Text">
          <xsd:maxLength value="20"/>
        </xsd:restriction>
      </xsd:simpleType>
    </xsd:element>
    <xsd:element name="OS_x0020_Number" ma:index="1" ma:displayName="OS Number" ma:description="Input the OS Number (OS XXXX) associated with this task document. If it does not apply, put N/A." ma:internalName="OS_x0020_Number">
      <xsd:simpleType>
        <xsd:restriction base="dms:Text">
          <xsd:maxLength value="30"/>
        </xsd:restriction>
      </xsd:simpleType>
    </xsd:element>
    <xsd:element name="Other_x0020_Number" ma:index="2" ma:displayName="Other Number" ma:description="Input OTHER NUMBER associated with task. If not applicable, please put N/A. e.g. CT-0000" ma:internalName="Other_x0020_Number">
      <xsd:simpleType>
        <xsd:restriction base="dms:Text">
          <xsd:maxLength value="50"/>
        </xsd:restriction>
      </xsd:simpleType>
    </xsd:element>
    <xsd:element name="Document_x0020_Type" ma:index="5" ma:displayName="Document Type" ma:description="Select the correct document type for this task. If not available contact Library Owner." ma:format="Dropdown" ma:internalName="Document_x0020_Type">
      <xsd:simpleType>
        <xsd:restriction base="dms:Choice">
          <xsd:enumeration value="Action Memo"/>
          <xsd:enumeration value="Action Memo - Attachment"/>
          <xsd:enumeration value="Agreement - Outsourcing"/>
          <xsd:enumeration value="Annual Report"/>
          <xsd:enumeration value="Audit"/>
          <xsd:enumeration value="Award Nomination"/>
          <xsd:enumeration value="Biography"/>
          <xsd:enumeration value="Brief"/>
          <xsd:enumeration value="Briefing Book"/>
          <xsd:enumeration value="Briefing Memo"/>
          <xsd:enumeration value="Briefing Memo - Attachment"/>
          <xsd:enumeration value="Budget"/>
          <xsd:enumeration value="CAR - Capability Analysis Report"/>
          <xsd:enumeration value="Certificate"/>
          <xsd:enumeration value="Contact List"/>
          <xsd:enumeration value="C&amp;P – Contracting and Procurement"/>
          <xsd:enumeration value="Correspondence"/>
          <xsd:enumeration value="Correspondence - Enclosure"/>
          <xsd:enumeration value="Data Call"/>
          <xsd:enumeration value="Email"/>
          <xsd:enumeration value="Email - Response"/>
          <xsd:enumeration value="FOIA – Freedom of Information Act"/>
          <xsd:enumeration value="Form"/>
          <xsd:enumeration value="Info Memo"/>
          <xsd:enumeration value="Info Memo - Attachment"/>
          <xsd:enumeration value="Instructions"/>
          <xsd:enumeration value="Issue Paper"/>
          <xsd:enumeration value="Management Directive"/>
          <xsd:enumeration value="Meeting Notes and Actions"/>
          <xsd:enumeration value="Metrics Report"/>
          <xsd:enumeration value="MOA – Memorandum of Agreement"/>
          <xsd:enumeration value="MOU – Memorandum of Understanding"/>
          <xsd:enumeration value="Notification"/>
          <xsd:enumeration value="Org Chart"/>
          <xsd:enumeration value="Orientation"/>
          <xsd:enumeration value="Performance Measure Improvement Cycle"/>
          <xsd:enumeration value="Placemat"/>
          <xsd:enumeration value="Plan"/>
          <xsd:enumeration value="Presentation"/>
          <xsd:enumeration value="Press Release"/>
          <xsd:enumeration value="Q&amp;A – Question and Answer"/>
          <xsd:enumeration value="SOP – Standard Operating Procedure"/>
          <xsd:enumeration value="SSI – Sensitive Security Information"/>
          <xsd:enumeration value="Statement"/>
          <xsd:enumeration value="Statement of Intent"/>
          <xsd:enumeration value="Talking Points"/>
          <xsd:enumeration value="Working Document"/>
          <xsd:enumeration value="Yearbook Poster"/>
        </xsd:restriction>
      </xsd:simpleType>
    </xsd:element>
    <xsd:element name="Return_x0020_Tasker" ma:index="7" nillable="true" ma:displayName="Return Task" ma:default="0" ma:description="Check this box if the task was returned by an external office after ESVP's response was submitted. For example, to address getbacks from LA, comments from OS or Exec Sec, passbacks from CC, etc." ma:internalName="Return_x0020_Tasker">
      <xsd:simpleType>
        <xsd:restriction base="dms:Boolean"/>
      </xsd:simpleType>
    </xsd:element>
    <xsd:element name="Recurring_x0020_Tasker" ma:index="8" nillable="true" ma:displayName="Recurring Task" ma:default="0" ma:description="Check this box if this task repeats on a regular basis. For example, updates are requested weekly, monthly, or quarterly." ma:internalName="Recurring_x0020_Tasker">
      <xsd:simpleType>
        <xsd:restriction base="dms:Boolean"/>
      </xsd:simpleType>
    </xsd:element>
    <xsd:element name="Group_x0020_Assigned" ma:index="9" nillable="true" ma:displayName="Group Assigned" ma:description="Select the correct group assigned to this task document. If not available, contact the Library Owner." ma:internalName="Group_x0020_Assigned" ma:requiredMultiChoice="true">
      <xsd:complexType>
        <xsd:complexContent>
          <xsd:extension base="dms:MultiChoice">
            <xsd:sequence>
              <xsd:element name="Value" maxOccurs="unbounded" minOccurs="0" nillable="true">
                <xsd:simpleType>
                  <xsd:restriction base="dms:Choice">
                    <xsd:enumeration value="AA – Assistant Administrator"/>
                    <xsd:enumeration value="AA Policy Reviewer - Assistant Administrator Policy Reviewer"/>
                    <xsd:enumeration value="ADM – Administrator"/>
                    <xsd:enumeration value="APM – Acquisition Program Management (Office)"/>
                    <xsd:enumeration value="Audit POC"/>
                    <xsd:enumeration value="CC – Chief Counsel (Office)"/>
                    <xsd:enumeration value="CFO – Chief Finance Office"/>
                    <xsd:enumeration value="CFO FMD – Chief Financial Officer Financial Management Division"/>
                    <xsd:enumeration value="CIB – Capabilities Interface Branch"/>
                    <xsd:enumeration value="CIB – SF RAC – Secure Flight Requirements and Capabilities (Section)"/>
                    <xsd:enumeration value="CIB – V&amp;C RAC – Vetting and Credentialing Requirements and Capabilities (Section)"/>
                    <xsd:enumeration value="CMB – Case Management Branch"/>
                    <xsd:enumeration value="CMB – AFSP Adjudication – Alien Flight Student Program Adjudication (Section)"/>
                    <xsd:enumeration value="CMB – Population Case Management (Section)"/>
                    <xsd:enumeration value="CMB – Tier 2 Customer Service (Section)"/>
                    <xsd:enumeration value="COS – Chief of Staff"/>
                    <xsd:enumeration value="C&amp;P – Contracting and Procurement (Office)"/>
                    <xsd:enumeration value="CRL/OTE – Civil Rights &amp; Liberties, Ombudsman and Traveler Engagement (Office)"/>
                    <xsd:enumeration value="DAA – Deputy Assistant Administrator"/>
                    <xsd:enumeration value="DADM – Deputy Administrator"/>
                    <xsd:enumeration value="DAO – Domestic Aviation Operations (Office)"/>
                    <xsd:enumeration value="EAA – Executive Assistant Administrator"/>
                    <xsd:enumeration value="ES – Enterprise Support (Office)"/>
                    <xsd:enumeration value="ESB – Enrollment Services Branch"/>
                    <xsd:enumeration value="ESD – Enrollment Services Division"/>
                    <xsd:enumeration value="ESVP – Enrollment Services and Vetting Programs (Office)"/>
                    <xsd:enumeration value="ESVP Comms – Enrollment Services and Vetting Programs Communications"/>
                    <xsd:enumeration value="ESVP FOIA POC – Enrollment Services and Vetting Programs Freedom of Information Act Point of Contact"/>
                    <xsd:enumeration value="ESVP Front Office – Enrollment Services and Vetting Programs Front Office"/>
                    <xsd:enumeration value="Executive Advisor"/>
                    <xsd:enumeration value="FAMS-OM – Operations Management (LE/FAMS) (Office)"/>
                    <xsd:enumeration value="FLD Ops – Field Operations (Office)"/>
                    <xsd:enumeration value="FLT Ops – Flight Operations (Office)"/>
                    <xsd:enumeration value="HC – Human Capital (Office)"/>
                    <xsd:enumeration value="I&amp;A – Intelligence and Analysis (Office)"/>
                    <xsd:enumeration value="INS – Inspection (Office)"/>
                    <xsd:enumeration value="INV – Investigations (Office)"/>
                    <xsd:enumeration value="IO – International Operations (Office)"/>
                    <xsd:enumeration value="IT – Information Technology (Office)"/>
                    <xsd:enumeration value="JR PTAG – Joint Requirements Portfolio Team Advisory Group"/>
                    <xsd:enumeration value="LA – Legislative Affairs (Office)"/>
                    <xsd:enumeration value="LE/FAMS – Law Enforcement/Federal Air Marshall Service (Office)"/>
                    <xsd:enumeration value="Management Coordination"/>
                    <xsd:enumeration value="OEC – Office Emergency Coordinators"/>
                    <xsd:enumeration value="OS – Operations Support (Office)"/>
                    <xsd:enumeration value="OS RMO – Operations Support Resource Management Office"/>
                    <xsd:enumeration value="PM&amp;R – Program Management &amp; Reporting (Branch)"/>
                    <xsd:enumeration value="PM&amp;R – Contract Management (Section)"/>
                    <xsd:enumeration value="PM&amp;R – Program Management (Section)"/>
                    <xsd:enumeration value="PPE – Policy, Plans, and Engagement (Office)"/>
                    <xsd:enumeration value="PR – Professional Responsibility (Office)"/>
                    <xsd:enumeration value="Professional Development"/>
                    <xsd:enumeration value="RCA – Requirements and Capabilities Analysis (Office)"/>
                    <xsd:enumeration value="SAS – Security and Administrative Services (Office)"/>
                    <xsd:enumeration value="SCPA – Strategic Communications and Public Affairs (Office)"/>
                    <xsd:enumeration value="Senior Advisor"/>
                    <xsd:enumeration value="SO – Security Operations (Office)"/>
                    <xsd:enumeration value="SO-OM – Operations Management (SO) (Office)"/>
                    <xsd:enumeration value="SP&amp;I – Strategy, Policy Coordination, and Innovation (Office)"/>
                    <xsd:enumeration value="SPT – Screening Portfolio Team"/>
                    <xsd:enumeration value="Surface Ops – Surface Operations (Office)"/>
                    <xsd:enumeration value="T&amp;D – Training and Development (Office)"/>
                    <xsd:enumeration value="Technical Advisor"/>
                    <xsd:enumeration value="TPB – Traveler Populations Branch"/>
                    <xsd:enumeration value="VPB – Vetting Programs Branch"/>
                    <xsd:enumeration value="VPB – IPA – Industry Performance and Analysis (Section)"/>
                    <xsd:enumeration value="VPB – RASM – Regulatory Analysis and Stakeholder Management (Section)"/>
                    <xsd:enumeration value="VPB – RMQA – Risk Management and Quality Assurance (Section)"/>
                    <xsd:enumeration value="VPD – Vetting Programs Division"/>
                  </xsd:restriction>
                </xsd:simpleType>
              </xsd:element>
            </xsd:sequence>
          </xsd:extension>
        </xsd:complexContent>
      </xsd:complexType>
    </xsd:element>
    <xsd:element name="Status" ma:index="10" ma:displayName="Task Status" ma:description="Select the appropriate Status for this task" ma:format="Dropdown" ma:internalName="Status">
      <xsd:simpleType>
        <xsd:restriction base="dms:Choice">
          <xsd:enumeration value="Active"/>
          <xsd:enumeration value="Closed"/>
        </xsd:restriction>
      </xsd:simpleType>
    </xsd:element>
    <xsd:element name="Final_x0020_Approver_x0020_Title" ma:index="11" ma:displayName="Final Approver Title" ma:description="Please select the title for the final approver." ma:format="Dropdown" ma:internalName="Final_x0020_Approver_x0020_Title">
      <xsd:simpleType>
        <xsd:restriction base="dms:Choice">
          <xsd:enumeration value="N/A – Not Applicable"/>
          <xsd:enumeration value="AA – Assistant Administrator"/>
          <xsd:enumeration value="A/AA – Acting Assistant Administrator"/>
          <xsd:enumeration value="A/DAA – Acting Deputy Assistant Administrator"/>
          <xsd:enumeration value="A/DD – Acting Division Director"/>
          <xsd:enumeration value="A/EA – Acting Executive Advisor"/>
          <xsd:enumeration value="A/EAA – Acting Executive Assistant Administrator"/>
          <xsd:enumeration value="A/SA – Acting Senior Advisor"/>
          <xsd:enumeration value="AA Policy Reviewer"/>
          <xsd:enumeration value="Acting Branch Manager"/>
          <xsd:enumeration value="Acting Section Chief"/>
          <xsd:enumeration value="ADM – Administrator"/>
          <xsd:enumeration value="Audit POC"/>
          <xsd:enumeration value="Branch Manager"/>
          <xsd:enumeration value="CFO – Chief Financial Officer"/>
          <xsd:enumeration value="Chief Counsel"/>
          <xsd:enumeration value="Chief of Staff"/>
          <xsd:enumeration value="DAA – Deputy Assistant Administrator"/>
          <xsd:enumeration value="DD – Division Director"/>
          <xsd:enumeration value="Deputy Chief Counsel"/>
          <xsd:enumeration value="Director"/>
          <xsd:enumeration value="EA – Executive Advisor"/>
          <xsd:enumeration value="EAA – Executive Assistant Administrator"/>
          <xsd:enumeration value="Executive Liaison"/>
          <xsd:enumeration value="FOIA POC"/>
          <xsd:enumeration value="I&amp;A Acting Assistant Administrator"/>
          <xsd:enumeration value="OEC – Office Emergency Coordinators"/>
          <xsd:enumeration value="PPE Assistant Administrator"/>
          <xsd:enumeration value="RAC Assistant Administrator"/>
          <xsd:enumeration value="SA – Senior Advisor"/>
          <xsd:enumeration value="Section Chief"/>
          <xsd:enumeration value="SME - Subject Matter Expert"/>
          <xsd:enumeration value="Secretary"/>
          <xsd:enumeration value="Senior Official Performing the Duties of the Administrator"/>
          <xsd:enumeration value="Technical Advisor"/>
        </xsd:restriction>
      </xsd:simpleType>
    </xsd:element>
    <xsd:element name="Final_x0020_Approver_x0020_Name" ma:index="12" ma:displayName="Final Approver Name" ma:description="Please select the name of the person who is expected to give final approval on this task." ma:format="Dropdown" ma:internalName="Final_x0020_Approver_x0020_Name">
      <xsd:simpleType>
        <xsd:restriction base="dms:Choice">
          <xsd:enumeration value="N/A – Not Applicable"/>
          <xsd:enumeration value="Achamma Gulati"/>
          <xsd:enumeration value="Adam Orilio"/>
          <xsd:enumeration value="Alejandro Mayorkas"/>
          <xsd:enumeration value="Anne Walbridge"/>
          <xsd:enumeration value="Austin Gould"/>
          <xsd:enumeration value="Barbara Timms"/>
          <xsd:enumeration value="Brian Yee"/>
          <xsd:enumeration value="Briana Frisone"/>
          <xsd:enumeration value="Calvin Austin"/>
          <xsd:enumeration value="Carolyn “Carrie” Mitchell"/>
          <xsd:enumeration value="Charles Makings"/>
          <xsd:enumeration value="Chawanna Carrington"/>
          <xsd:enumeration value="Cher Harrop-Williams"/>
          <xsd:enumeration value="Christine Beyer"/>
          <xsd:enumeration value="Darby LaJoye"/>
          <xsd:enumeration value="David &quot;Dave&quot; Baker"/>
          <xsd:enumeration value="David Pekoske"/>
          <xsd:enumeration value="David Scholz"/>
          <xsd:enumeration value="Donald “Don” Lombardo"/>
          <xsd:enumeration value="Drew Sindlinger"/>
          <xsd:enumeration value="Eddie Mayenschein"/>
          <xsd:enumeration value="Frances Maldonado"/>
          <xsd:enumeration value="Francesca Dixon"/>
          <xsd:enumeration value="George Petersen"/>
          <xsd:enumeration value="Hao-y Froemling"/>
          <xsd:enumeration value="Hee Song"/>
          <xsd:enumeration value="Holly Canevari"/>
          <xsd:enumeration value="Jamie Simon"/>
          <xsd:enumeration value="Jeff Thorne"/>
          <xsd:enumeration value="Johanna Hackney-Lucas"/>
          <xsd:enumeration value="Johannes Knudsen"/>
          <xsd:enumeration value="John Beattie"/>
          <xsd:enumeration value="John ”Neal” Latta"/>
          <xsd:enumeration value="Jon Kessmeier"/>
          <xsd:enumeration value="Joseph Stephen"/>
          <xsd:enumeration value="Julie Labra"/>
          <xsd:enumeration value="Karen Burke"/>
          <xsd:enumeration value="Keith Goll"/>
          <xsd:enumeration value="Kelli Ann Burriesci"/>
          <xsd:enumeration value="Kelly Wheaton"/>
          <xsd:enumeration value="Kiara Wheeling"/>
          <xsd:enumeration value="Kristen Best"/>
          <xsd:enumeration value="Lara Thompson-Blanco"/>
          <xsd:enumeration value="Linda Lentini"/>
          <xsd:enumeration value="Lynn Root"/>
          <xsd:enumeration value="Mario Wilson"/>
          <xsd:enumeration value="Michael Bolden"/>
          <xsd:enumeration value="Michael Estes"/>
          <xsd:enumeration value="Michael Hardin"/>
          <xsd:enumeration value="Michelle Wilson"/>
          <xsd:enumeration value="Nadine Hunt"/>
          <xsd:enumeration value="Nancy Freeman"/>
          <xsd:enumeration value="Nancy Nykamp"/>
          <xsd:enumeration value="Nathan Tsoi"/>
          <xsd:enumeration value="Nicolas LaMont"/>
          <xsd:enumeration value="Pat A. Rose, Jr."/>
          <xsd:enumeration value="Patrick Brodbeck"/>
          <xsd:enumeration value="Philip “Phil” Anderson"/>
          <xsd:enumeration value="Richard Hunter"/>
          <xsd:enumeration value="Sana Husain"/>
          <xsd:enumeration value="Scott Hillkirk"/>
          <xsd:enumeration value="Simone Davis"/>
          <xsd:enumeration value="Sonya Badgley"/>
          <xsd:enumeration value="Stacey Fitzmaurice"/>
          <xsd:enumeration value="Stephanie Buscaglia"/>
          <xsd:enumeration value="Stephanie Hamilton"/>
          <xsd:enumeration value="Susan Tashiro"/>
          <xsd:enumeration value="Tom Bush"/>
          <xsd:enumeration value="William &quot;Madison&quot; Askew"/>
          <xsd:enumeration value="William Maysonet"/>
        </xsd:restriction>
      </xsd:simpleType>
    </xsd:element>
    <xsd:element name="SSI" ma:index="13" nillable="true" ma:displayName="SSI" ma:default="0" ma:description="Please check this box if this document contains SSI and leave the box unchecked if no SSI." ma:internalName="SS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ask Name"/>
        <xsd:element ref="dc:subject" maxOccurs="1" ma:index="6"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ther_x0020_Number xmlns="efede449-5064-445c-9fa0-48fe6bb8e63e">N/A</Other_x0020_Number>
    <SSI xmlns="efede449-5064-445c-9fa0-48fe6bb8e63e">false</SSI>
    <Return_x0020_Tasker xmlns="efede449-5064-445c-9fa0-48fe6bb8e63e">false</Return_x0020_Tasker>
    <OS_x0020_Number xmlns="efede449-5064-445c-9fa0-48fe6bb8e63e">N/A</OS_x0020_Number>
    <Status xmlns="efede449-5064-445c-9fa0-48fe6bb8e63e">Active</Status>
    <Group_x0020_Assigned xmlns="efede449-5064-445c-9fa0-48fe6bb8e63e">
      <Value>ESB – Enrollment Services Branch</Value>
      <Value>TPB – Traveler Populations Branch</Value>
    </Group_x0020_Assigned>
    <Final_x0020_Approver_x0020_Title xmlns="efede449-5064-445c-9fa0-48fe6bb8e63e">AA – Assistant Administrator</Final_x0020_Approver_x0020_Title>
    <Recurring_x0020_Tasker xmlns="efede449-5064-445c-9fa0-48fe6bb8e63e">false</Recurring_x0020_Tasker>
    <Final_x0020_Approver_x0020_Name xmlns="efede449-5064-445c-9fa0-48fe6bb8e63e">John ”Neal” Latta</Final_x0020_Approver_x0020_Name>
    <Document_x0020_Type xmlns="efede449-5064-445c-9fa0-48fe6bb8e63e">Press Release</Document_x0020_Type>
    <VP_x0020_Number xmlns="efede449-5064-445c-9fa0-48fe6bb8e63e">VP 2775</VP_x0020_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0E2604-EB2A-47EC-ACC3-63EA08144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ede449-5064-445c-9fa0-48fe6bb8e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F4EDB2-FACE-4B2A-94C5-015EE697CADE}">
  <ds:schemaRefs>
    <ds:schemaRef ds:uri="http://schemas.microsoft.com/office/2006/metadata/properties"/>
    <ds:schemaRef ds:uri="http://schemas.microsoft.com/office/infopath/2007/PartnerControls"/>
    <ds:schemaRef ds:uri="efede449-5064-445c-9fa0-48fe6bb8e63e"/>
  </ds:schemaRefs>
</ds:datastoreItem>
</file>

<file path=customXml/itemProps3.xml><?xml version="1.0" encoding="utf-8"?>
<ds:datastoreItem xmlns:ds="http://schemas.openxmlformats.org/officeDocument/2006/customXml" ds:itemID="{CFD477A0-A39C-4922-811E-4DEE28AC4C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VP 2775</vt:lpstr>
    </vt:vector>
  </TitlesOfParts>
  <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 2775</dc:title>
  <dc:subject>;#SCPA – Strategic Communications and Public Affairs;#TSA PreCheck;#</dc:subject>
  <dc:creator>Hillenbrand, Jessie</dc:creator>
  <cp:lastModifiedBy>Owner</cp:lastModifiedBy>
  <cp:revision>2</cp:revision>
  <cp:lastPrinted>2024-02-04T18:28:00Z</cp:lastPrinted>
  <dcterms:created xsi:type="dcterms:W3CDTF">2024-02-04T18:29:00Z</dcterms:created>
  <dcterms:modified xsi:type="dcterms:W3CDTF">2024-02-04T18:29:00Z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0x0101006E89C3D0C09AFB4EBB4F4D483F3C9215</vt:lpwstr>
  </property>
</Properties>
</file>